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02" w:rsidRDefault="00BB027F">
      <w:pPr>
        <w:ind w:left="-142" w:right="26"/>
        <w:jc w:val="center"/>
        <w:rPr>
          <w:caps/>
          <w:sz w:val="18"/>
        </w:rPr>
      </w:pPr>
      <w:r>
        <w:rPr>
          <w:noProof/>
        </w:rPr>
        <w:drawing>
          <wp:inline distT="0" distB="0" distL="0" distR="0">
            <wp:extent cx="792480" cy="8229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C02" w:rsidRDefault="00783C02">
      <w:pPr>
        <w:jc w:val="center"/>
      </w:pPr>
    </w:p>
    <w:p w:rsidR="00A52037" w:rsidRDefault="009E3E7A" w:rsidP="009E3E7A">
      <w:pPr>
        <w:pStyle w:val="1"/>
        <w:rPr>
          <w:sz w:val="24"/>
          <w:szCs w:val="24"/>
        </w:rPr>
      </w:pPr>
      <w:r w:rsidRPr="00A52037">
        <w:rPr>
          <w:sz w:val="24"/>
          <w:szCs w:val="24"/>
        </w:rPr>
        <w:t>МУНИЦИПАЛЬНОЕ КАЗЕННОЕ ОБЩЕОБРАЗОВАТЕЛЬНОЕ УЧРЕ</w:t>
      </w:r>
      <w:r w:rsidR="00A52037" w:rsidRPr="00A52037">
        <w:rPr>
          <w:sz w:val="24"/>
          <w:szCs w:val="24"/>
        </w:rPr>
        <w:t>Ж</w:t>
      </w:r>
      <w:r w:rsidRPr="00A52037">
        <w:rPr>
          <w:sz w:val="24"/>
          <w:szCs w:val="24"/>
        </w:rPr>
        <w:t>ДЕНИЕ «Г</w:t>
      </w:r>
      <w:r w:rsidR="005630CA">
        <w:rPr>
          <w:sz w:val="24"/>
          <w:szCs w:val="24"/>
        </w:rPr>
        <w:t>ЕБИНСК</w:t>
      </w:r>
      <w:r w:rsidRPr="00A52037">
        <w:rPr>
          <w:sz w:val="24"/>
          <w:szCs w:val="24"/>
        </w:rPr>
        <w:t>АЯ СРЕДНЯЯ ОБЩЕОБРАЗОВАТЕЛЬНАЯ ШКОЛА</w:t>
      </w:r>
      <w:r w:rsidR="005630CA">
        <w:rPr>
          <w:sz w:val="24"/>
          <w:szCs w:val="24"/>
        </w:rPr>
        <w:t xml:space="preserve"> ИМ. АБАКАРОВА Г.А.</w:t>
      </w:r>
      <w:r w:rsidRPr="00A52037">
        <w:rPr>
          <w:sz w:val="24"/>
          <w:szCs w:val="24"/>
        </w:rPr>
        <w:t xml:space="preserve"> МУНИЦИПАЛЬНОГО ОБРАЗОВАНИЯ «АКУШИНСКИЙ РАЙОН» </w:t>
      </w:r>
    </w:p>
    <w:p w:rsidR="00783C02" w:rsidRPr="00A52037" w:rsidRDefault="009E3E7A" w:rsidP="009E3E7A">
      <w:pPr>
        <w:pStyle w:val="1"/>
        <w:rPr>
          <w:b w:val="0"/>
          <w:sz w:val="24"/>
          <w:szCs w:val="24"/>
        </w:rPr>
      </w:pPr>
      <w:r w:rsidRPr="00A52037">
        <w:rPr>
          <w:sz w:val="24"/>
          <w:szCs w:val="24"/>
        </w:rPr>
        <w:t>РЕСПУБЛИКИ ДАГЕСТАН</w:t>
      </w:r>
    </w:p>
    <w:p w:rsidR="00783C02" w:rsidRDefault="00783C02">
      <w:pPr>
        <w:rPr>
          <w:sz w:val="16"/>
        </w:rPr>
      </w:pPr>
    </w:p>
    <w:p w:rsidR="00783C02" w:rsidRDefault="00783C02">
      <w:r>
        <w:rPr>
          <w:sz w:val="22"/>
        </w:rPr>
        <w:t xml:space="preserve">   </w:t>
      </w:r>
      <w:r>
        <w:t xml:space="preserve">                                                                                                  </w:t>
      </w:r>
    </w:p>
    <w:p w:rsidR="00783C02" w:rsidRDefault="00783C02">
      <w:pPr>
        <w:pBdr>
          <w:top w:val="thinThickSmallGap" w:sz="18" w:space="0" w:color="000000"/>
        </w:pBdr>
        <w:rPr>
          <w:sz w:val="22"/>
        </w:rPr>
      </w:pPr>
      <w:r>
        <w:rPr>
          <w:sz w:val="22"/>
        </w:rPr>
        <w:t xml:space="preserve">          </w:t>
      </w:r>
    </w:p>
    <w:p w:rsidR="001761EA" w:rsidRDefault="00997B75">
      <w:pPr>
        <w:pBdr>
          <w:top w:val="thinThickSmallGap" w:sz="18" w:space="0" w:color="000000"/>
        </w:pBdr>
        <w:rPr>
          <w:sz w:val="24"/>
        </w:rPr>
      </w:pPr>
      <w:r>
        <w:rPr>
          <w:sz w:val="22"/>
        </w:rPr>
        <w:t xml:space="preserve">  №</w:t>
      </w:r>
      <w:r w:rsidR="00446F81">
        <w:rPr>
          <w:sz w:val="22"/>
        </w:rPr>
        <w:t>26</w:t>
      </w:r>
      <w:r w:rsidR="00076B59">
        <w:rPr>
          <w:sz w:val="22"/>
        </w:rPr>
        <w:t>-11</w:t>
      </w:r>
      <w:r>
        <w:rPr>
          <w:sz w:val="22"/>
        </w:rPr>
        <w:t xml:space="preserve"> </w:t>
      </w:r>
      <w:r w:rsidR="00783C02">
        <w:rPr>
          <w:sz w:val="22"/>
        </w:rPr>
        <w:t xml:space="preserve">                                                                                   </w:t>
      </w:r>
      <w:r w:rsidR="0026336A">
        <w:rPr>
          <w:sz w:val="22"/>
        </w:rPr>
        <w:t xml:space="preserve">                 </w:t>
      </w:r>
      <w:r w:rsidR="00783C02">
        <w:rPr>
          <w:sz w:val="22"/>
        </w:rPr>
        <w:t xml:space="preserve">   </w:t>
      </w:r>
      <w:r w:rsidR="00076B59">
        <w:rPr>
          <w:sz w:val="22"/>
        </w:rPr>
        <w:t xml:space="preserve">              </w:t>
      </w:r>
      <w:r w:rsidR="00783C02">
        <w:rPr>
          <w:sz w:val="22"/>
        </w:rPr>
        <w:t xml:space="preserve"> </w:t>
      </w:r>
      <w:r w:rsidR="0060448F">
        <w:rPr>
          <w:sz w:val="24"/>
        </w:rPr>
        <w:t xml:space="preserve">« </w:t>
      </w:r>
      <w:r w:rsidR="00446F81">
        <w:rPr>
          <w:sz w:val="24"/>
        </w:rPr>
        <w:t>31</w:t>
      </w:r>
      <w:r w:rsidR="00783C02">
        <w:rPr>
          <w:sz w:val="24"/>
        </w:rPr>
        <w:t>»__</w:t>
      </w:r>
      <w:r w:rsidR="00446F81">
        <w:rPr>
          <w:sz w:val="24"/>
        </w:rPr>
        <w:t>августа</w:t>
      </w:r>
      <w:r w:rsidR="00783C02">
        <w:rPr>
          <w:sz w:val="24"/>
        </w:rPr>
        <w:t>_</w:t>
      </w:r>
      <w:r w:rsidR="00783C02" w:rsidRPr="00CD4976">
        <w:rPr>
          <w:sz w:val="24"/>
        </w:rPr>
        <w:t>20</w:t>
      </w:r>
      <w:r w:rsidR="00AB4BE3">
        <w:rPr>
          <w:sz w:val="24"/>
        </w:rPr>
        <w:t>2</w:t>
      </w:r>
      <w:r w:rsidR="00446F81">
        <w:rPr>
          <w:sz w:val="24"/>
        </w:rPr>
        <w:t>1</w:t>
      </w:r>
      <w:r w:rsidR="00783C02" w:rsidRPr="00CD4976">
        <w:rPr>
          <w:sz w:val="24"/>
        </w:rPr>
        <w:t xml:space="preserve"> </w:t>
      </w:r>
      <w:r w:rsidR="00783C02">
        <w:rPr>
          <w:sz w:val="24"/>
        </w:rPr>
        <w:t xml:space="preserve"> г.  </w:t>
      </w:r>
    </w:p>
    <w:p w:rsidR="001761EA" w:rsidRDefault="001761EA">
      <w:pPr>
        <w:pBdr>
          <w:top w:val="thinThickSmallGap" w:sz="18" w:space="0" w:color="000000"/>
        </w:pBdr>
        <w:rPr>
          <w:sz w:val="24"/>
        </w:rPr>
      </w:pPr>
    </w:p>
    <w:p w:rsidR="001761EA" w:rsidRDefault="001761EA">
      <w:pPr>
        <w:pBdr>
          <w:top w:val="thinThickSmallGap" w:sz="18" w:space="0" w:color="000000"/>
        </w:pBdr>
        <w:rPr>
          <w:sz w:val="24"/>
        </w:rPr>
      </w:pPr>
    </w:p>
    <w:p w:rsidR="001761EA" w:rsidRDefault="001761EA">
      <w:pPr>
        <w:pBdr>
          <w:top w:val="thinThickSmallGap" w:sz="18" w:space="0" w:color="000000"/>
        </w:pBdr>
        <w:rPr>
          <w:sz w:val="24"/>
        </w:rPr>
      </w:pPr>
    </w:p>
    <w:p w:rsidR="00783C02" w:rsidRDefault="00783C02">
      <w:pPr>
        <w:pBdr>
          <w:top w:val="thinThickSmallGap" w:sz="18" w:space="0" w:color="000000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</w:p>
    <w:p w:rsidR="00783C02" w:rsidRDefault="00783C02">
      <w:pPr>
        <w:pBdr>
          <w:top w:val="thinThickSmallGap" w:sz="18" w:space="0" w:color="000000"/>
        </w:pBdr>
        <w:rPr>
          <w:sz w:val="22"/>
        </w:rPr>
      </w:pPr>
    </w:p>
    <w:p w:rsidR="00E9466D" w:rsidRDefault="00297439" w:rsidP="00297439">
      <w:pPr>
        <w:pBdr>
          <w:top w:val="thinThickSmallGap" w:sz="18" w:space="0" w:color="000000"/>
        </w:pBdr>
        <w:ind w:firstLine="1134"/>
        <w:rPr>
          <w:sz w:val="28"/>
          <w:szCs w:val="2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83C02" w:rsidRPr="00714340">
        <w:rPr>
          <w:b/>
          <w:sz w:val="22"/>
        </w:rPr>
        <w:t xml:space="preserve">            </w:t>
      </w:r>
      <w:r w:rsidR="00D72497">
        <w:rPr>
          <w:b/>
          <w:sz w:val="22"/>
        </w:rPr>
        <w:t xml:space="preserve">                               </w:t>
      </w:r>
    </w:p>
    <w:p w:rsidR="00446F81" w:rsidRPr="000A7246" w:rsidRDefault="00D34453" w:rsidP="00446F8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6F81" w:rsidRPr="000A7246">
        <w:rPr>
          <w:sz w:val="28"/>
          <w:szCs w:val="28"/>
        </w:rPr>
        <w:t>О создании</w:t>
      </w:r>
    </w:p>
    <w:p w:rsidR="00446F81" w:rsidRDefault="00446F81" w:rsidP="00446F81">
      <w:pPr>
        <w:jc w:val="both"/>
        <w:rPr>
          <w:sz w:val="28"/>
          <w:szCs w:val="28"/>
        </w:rPr>
      </w:pPr>
      <w:r w:rsidRPr="000A7246">
        <w:rPr>
          <w:sz w:val="28"/>
          <w:szCs w:val="28"/>
        </w:rPr>
        <w:t>школьной службы примирения</w:t>
      </w:r>
      <w:r w:rsidR="00D34453">
        <w:rPr>
          <w:sz w:val="28"/>
          <w:szCs w:val="28"/>
        </w:rPr>
        <w:t>».</w:t>
      </w:r>
    </w:p>
    <w:p w:rsidR="00D34453" w:rsidRPr="000A7246" w:rsidRDefault="00D34453" w:rsidP="00446F81">
      <w:pPr>
        <w:jc w:val="both"/>
        <w:rPr>
          <w:sz w:val="28"/>
          <w:szCs w:val="28"/>
        </w:rPr>
      </w:pPr>
    </w:p>
    <w:p w:rsidR="00446F81" w:rsidRPr="000A7246" w:rsidRDefault="00D34453" w:rsidP="00446F81">
      <w:pPr>
        <w:jc w:val="both"/>
        <w:rPr>
          <w:sz w:val="28"/>
          <w:szCs w:val="28"/>
        </w:rPr>
      </w:pPr>
      <w:r>
        <w:rPr>
          <w:sz w:val="28"/>
          <w:szCs w:val="28"/>
        </w:rPr>
        <w:t>В   соответствии: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Федерального закона от 24 июля 1998 г. № 124-ФЗ «Об основных гарантиях прав ребенка в Российской Федерации";</w:t>
      </w:r>
    </w:p>
    <w:p w:rsidR="00446F81" w:rsidRPr="000A7246" w:rsidRDefault="00446F81" w:rsidP="00446F81">
      <w:pPr>
        <w:tabs>
          <w:tab w:val="left" w:pos="3975"/>
        </w:tabs>
        <w:jc w:val="both"/>
        <w:rPr>
          <w:sz w:val="28"/>
          <w:szCs w:val="28"/>
        </w:rPr>
      </w:pPr>
      <w:proofErr w:type="gramStart"/>
      <w:r w:rsidRPr="000A7246">
        <w:rPr>
          <w:sz w:val="28"/>
          <w:szCs w:val="28"/>
        </w:rPr>
        <w:t xml:space="preserve">Федерального закона от 29 декабря 2012 г. № 273-ФЗ «Об образовании в Российской Федерации»; Конвенции о правах ребенка и в целях создания профилактики правонарушений и социальной реабилитации участников конфликтных ситуаций на основе принципов восстановительного правосудия, формирования у обучающихся умения регулирования конфликта без физического насилия или оскорбления </w:t>
      </w:r>
      <w:proofErr w:type="gramEnd"/>
    </w:p>
    <w:p w:rsidR="00446F81" w:rsidRPr="000A7246" w:rsidRDefault="00446F81" w:rsidP="00446F81">
      <w:pPr>
        <w:ind w:firstLine="851"/>
        <w:jc w:val="both"/>
        <w:rPr>
          <w:sz w:val="28"/>
          <w:szCs w:val="28"/>
        </w:rPr>
      </w:pPr>
      <w:r w:rsidRPr="000A7246">
        <w:rPr>
          <w:sz w:val="28"/>
          <w:szCs w:val="28"/>
        </w:rPr>
        <w:t>ПРИКАЗЫВАЮ</w:t>
      </w:r>
    </w:p>
    <w:p w:rsidR="00446F81" w:rsidRPr="000A7246" w:rsidRDefault="00446F81" w:rsidP="00446F81">
      <w:pPr>
        <w:ind w:firstLine="851"/>
        <w:jc w:val="both"/>
        <w:rPr>
          <w:sz w:val="28"/>
          <w:szCs w:val="28"/>
        </w:rPr>
      </w:pPr>
    </w:p>
    <w:p w:rsidR="00446F81" w:rsidRPr="000A7246" w:rsidRDefault="00446F81" w:rsidP="00446F81">
      <w:pPr>
        <w:ind w:firstLine="851"/>
        <w:jc w:val="both"/>
        <w:rPr>
          <w:sz w:val="28"/>
          <w:szCs w:val="28"/>
        </w:rPr>
      </w:pPr>
    </w:p>
    <w:p w:rsidR="00446F81" w:rsidRPr="000A7246" w:rsidRDefault="00D34453" w:rsidP="00446F8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46F81" w:rsidRPr="000A7246">
        <w:rPr>
          <w:sz w:val="28"/>
          <w:szCs w:val="28"/>
        </w:rPr>
        <w:t>. Утвердить состав школь</w:t>
      </w:r>
      <w:r>
        <w:rPr>
          <w:sz w:val="28"/>
          <w:szCs w:val="28"/>
        </w:rPr>
        <w:t>ной службы примирения (ШСП) в МК</w:t>
      </w:r>
      <w:r w:rsidR="00446F81" w:rsidRPr="000A7246">
        <w:rPr>
          <w:sz w:val="28"/>
          <w:szCs w:val="28"/>
        </w:rPr>
        <w:t xml:space="preserve">ОУ </w:t>
      </w:r>
      <w:proofErr w:type="spellStart"/>
      <w:r>
        <w:rPr>
          <w:sz w:val="28"/>
          <w:szCs w:val="28"/>
        </w:rPr>
        <w:t>Гебинская</w:t>
      </w:r>
      <w:proofErr w:type="spellEnd"/>
      <w:r>
        <w:rPr>
          <w:sz w:val="28"/>
          <w:szCs w:val="28"/>
        </w:rPr>
        <w:t xml:space="preserve"> СОШ </w:t>
      </w:r>
      <w:r w:rsidR="00446F81" w:rsidRPr="000A7246">
        <w:rPr>
          <w:sz w:val="28"/>
          <w:szCs w:val="28"/>
        </w:rPr>
        <w:t xml:space="preserve"> в количестве 5 человек:</w:t>
      </w:r>
    </w:p>
    <w:p w:rsidR="00446F81" w:rsidRPr="000A7246" w:rsidRDefault="00D34453" w:rsidP="00446F8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Курбанова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 Магомедовна –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</w:t>
      </w:r>
      <w:r w:rsidR="00446F81" w:rsidRPr="000A7246">
        <w:rPr>
          <w:sz w:val="28"/>
          <w:szCs w:val="28"/>
        </w:rPr>
        <w:t>, куратор (организатор)</w:t>
      </w:r>
    </w:p>
    <w:p w:rsidR="00446F81" w:rsidRPr="000A7246" w:rsidRDefault="00446F81" w:rsidP="00446F81">
      <w:pPr>
        <w:ind w:firstLine="851"/>
        <w:rPr>
          <w:sz w:val="28"/>
          <w:szCs w:val="28"/>
        </w:rPr>
      </w:pPr>
      <w:r w:rsidRPr="000A7246">
        <w:rPr>
          <w:sz w:val="28"/>
          <w:szCs w:val="28"/>
        </w:rPr>
        <w:t>ШСМ;</w:t>
      </w:r>
    </w:p>
    <w:p w:rsidR="00446F81" w:rsidRPr="000A7246" w:rsidRDefault="00446F81" w:rsidP="00446F81">
      <w:pPr>
        <w:ind w:firstLine="851"/>
        <w:rPr>
          <w:sz w:val="28"/>
          <w:szCs w:val="28"/>
        </w:rPr>
      </w:pPr>
      <w:r w:rsidRPr="000A7246">
        <w:rPr>
          <w:sz w:val="28"/>
          <w:szCs w:val="28"/>
        </w:rPr>
        <w:t>Члены ШСП</w:t>
      </w:r>
    </w:p>
    <w:p w:rsidR="00446F81" w:rsidRPr="000A7246" w:rsidRDefault="00D34453" w:rsidP="00446F8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Курбанова </w:t>
      </w:r>
      <w:proofErr w:type="spellStart"/>
      <w:r>
        <w:rPr>
          <w:sz w:val="28"/>
          <w:szCs w:val="28"/>
        </w:rPr>
        <w:t>Патимат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Шахбанова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Индир</w:t>
      </w:r>
      <w:proofErr w:type="gramStart"/>
      <w:r>
        <w:rPr>
          <w:sz w:val="28"/>
          <w:szCs w:val="28"/>
        </w:rPr>
        <w:t>а</w:t>
      </w:r>
      <w:proofErr w:type="spellEnd"/>
      <w:r w:rsidR="00446F81" w:rsidRPr="000A7246">
        <w:rPr>
          <w:sz w:val="28"/>
          <w:szCs w:val="28"/>
        </w:rPr>
        <w:t>-</w:t>
      </w:r>
      <w:proofErr w:type="gramEnd"/>
      <w:r w:rsidR="00446F81" w:rsidRPr="000A7246">
        <w:rPr>
          <w:sz w:val="28"/>
          <w:szCs w:val="28"/>
        </w:rPr>
        <w:t xml:space="preserve"> обучающиеся 10 класса ,  </w:t>
      </w:r>
      <w:r>
        <w:rPr>
          <w:sz w:val="28"/>
          <w:szCs w:val="28"/>
        </w:rPr>
        <w:t xml:space="preserve">Курбанов </w:t>
      </w:r>
      <w:proofErr w:type="spellStart"/>
      <w:r>
        <w:rPr>
          <w:sz w:val="28"/>
          <w:szCs w:val="28"/>
        </w:rPr>
        <w:t>Рабадан</w:t>
      </w:r>
      <w:proofErr w:type="spellEnd"/>
      <w:r>
        <w:rPr>
          <w:sz w:val="28"/>
          <w:szCs w:val="28"/>
        </w:rPr>
        <w:t xml:space="preserve"> – 7 класса, Курбанова Лейла</w:t>
      </w:r>
      <w:r w:rsidR="00446F81" w:rsidRPr="000A7246">
        <w:rPr>
          <w:sz w:val="28"/>
          <w:szCs w:val="28"/>
        </w:rPr>
        <w:t xml:space="preserve"> – 9 класс, </w:t>
      </w:r>
      <w:proofErr w:type="spellStart"/>
      <w:r>
        <w:rPr>
          <w:sz w:val="28"/>
          <w:szCs w:val="28"/>
        </w:rPr>
        <w:t>Алигаджиев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</w:t>
      </w:r>
      <w:proofErr w:type="spellEnd"/>
      <w:r>
        <w:rPr>
          <w:sz w:val="28"/>
          <w:szCs w:val="28"/>
        </w:rPr>
        <w:t xml:space="preserve">-  </w:t>
      </w:r>
      <w:r w:rsidR="00446F81" w:rsidRPr="000A7246">
        <w:rPr>
          <w:sz w:val="28"/>
          <w:szCs w:val="28"/>
        </w:rPr>
        <w:t xml:space="preserve"> 8 класса </w:t>
      </w:r>
    </w:p>
    <w:p w:rsidR="00446F81" w:rsidRPr="000A7246" w:rsidRDefault="00446F81" w:rsidP="00446F81">
      <w:pPr>
        <w:ind w:firstLine="851"/>
        <w:rPr>
          <w:sz w:val="28"/>
          <w:szCs w:val="28"/>
        </w:rPr>
      </w:pP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pacing w:val="80"/>
          <w:kern w:val="28"/>
          <w:sz w:val="28"/>
          <w:szCs w:val="28"/>
        </w:rPr>
        <w:t xml:space="preserve">  </w:t>
      </w:r>
      <w:r w:rsidR="00D34453">
        <w:rPr>
          <w:sz w:val="28"/>
          <w:szCs w:val="28"/>
        </w:rPr>
        <w:t>2</w:t>
      </w:r>
      <w:r w:rsidRPr="000A7246">
        <w:rPr>
          <w:sz w:val="28"/>
          <w:szCs w:val="28"/>
        </w:rPr>
        <w:t>. Утвердить Устав школьной службе примирения</w:t>
      </w:r>
      <w:proofErr w:type="gramStart"/>
      <w:r w:rsidRPr="000A7246">
        <w:rPr>
          <w:sz w:val="28"/>
          <w:szCs w:val="28"/>
        </w:rPr>
        <w:t>.(</w:t>
      </w:r>
      <w:proofErr w:type="gramEnd"/>
      <w:r w:rsidRPr="000A7246">
        <w:rPr>
          <w:sz w:val="28"/>
          <w:szCs w:val="28"/>
        </w:rPr>
        <w:t>Приложение1)</w:t>
      </w:r>
    </w:p>
    <w:p w:rsidR="00446F81" w:rsidRPr="000A7246" w:rsidRDefault="00D34453" w:rsidP="00446F81">
      <w:pPr>
        <w:shd w:val="clear" w:color="auto" w:fill="FFFFFF"/>
        <w:spacing w:before="150" w:after="150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446F81" w:rsidRPr="000A7246">
        <w:rPr>
          <w:sz w:val="28"/>
          <w:szCs w:val="28"/>
        </w:rPr>
        <w:t>.Утвердить Положение школьной службы примирения</w:t>
      </w:r>
      <w:proofErr w:type="gramStart"/>
      <w:r w:rsidR="00446F81" w:rsidRPr="000A7246">
        <w:rPr>
          <w:sz w:val="28"/>
          <w:szCs w:val="28"/>
        </w:rPr>
        <w:t>.(</w:t>
      </w:r>
      <w:proofErr w:type="gramEnd"/>
      <w:r w:rsidR="00446F81" w:rsidRPr="000A7246">
        <w:rPr>
          <w:sz w:val="28"/>
          <w:szCs w:val="28"/>
        </w:rPr>
        <w:t>Приложение 2)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 xml:space="preserve">    4.Утвердить следующие функциональные обязанности: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 xml:space="preserve">    4.1. Для куратора: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lastRenderedPageBreak/>
        <w:t>- осуществлять общее руководство деятельности ШСП;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проектировать работу ШСП;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осуществлять взаимодействие с администрацией школы, органами внутренних дел и другими службами;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отвечает за качество и эффективную деятельность службы;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анализирует работу ШСП.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4.2. Для членов: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проводить предварительные встречи с конфликтующими сторонами;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проводить примирительную встречу;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sz w:val="28"/>
          <w:szCs w:val="28"/>
        </w:rPr>
      </w:pPr>
      <w:r w:rsidRPr="000A7246">
        <w:rPr>
          <w:sz w:val="28"/>
          <w:szCs w:val="28"/>
        </w:rPr>
        <w:t>- вести записи об итогах встреч.</w:t>
      </w:r>
    </w:p>
    <w:p w:rsidR="00446F81" w:rsidRPr="000A7246" w:rsidRDefault="00446F81" w:rsidP="00446F81">
      <w:pPr>
        <w:shd w:val="clear" w:color="auto" w:fill="FFFFFF"/>
        <w:spacing w:before="150" w:after="150"/>
        <w:rPr>
          <w:rFonts w:ascii="Arial" w:hAnsi="Arial" w:cs="Arial"/>
          <w:sz w:val="18"/>
          <w:szCs w:val="18"/>
        </w:rPr>
      </w:pPr>
      <w:r w:rsidRPr="000A7246">
        <w:rPr>
          <w:rFonts w:ascii="Arial" w:hAnsi="Arial" w:cs="Arial"/>
          <w:sz w:val="18"/>
          <w:szCs w:val="18"/>
        </w:rPr>
        <w:t> </w:t>
      </w:r>
    </w:p>
    <w:p w:rsidR="00446F81" w:rsidRDefault="00446F81" w:rsidP="00446F81">
      <w:pPr>
        <w:jc w:val="both"/>
        <w:rPr>
          <w:sz w:val="28"/>
          <w:szCs w:val="28"/>
        </w:rPr>
      </w:pPr>
      <w:r w:rsidRPr="000A7246">
        <w:rPr>
          <w:spacing w:val="80"/>
          <w:kern w:val="28"/>
        </w:rPr>
        <w:t xml:space="preserve"> </w:t>
      </w:r>
      <w:r w:rsidRPr="000A7246">
        <w:rPr>
          <w:sz w:val="28"/>
          <w:szCs w:val="28"/>
        </w:rPr>
        <w:t xml:space="preserve">5.   Контроль  исполнения приказа оставляю за собой. </w:t>
      </w:r>
    </w:p>
    <w:p w:rsidR="008A551E" w:rsidRDefault="008A551E" w:rsidP="00446F81">
      <w:pPr>
        <w:jc w:val="both"/>
        <w:rPr>
          <w:sz w:val="28"/>
          <w:szCs w:val="28"/>
        </w:rPr>
      </w:pPr>
    </w:p>
    <w:p w:rsidR="008A551E" w:rsidRPr="000A7246" w:rsidRDefault="008A551E" w:rsidP="00446F81">
      <w:pPr>
        <w:jc w:val="both"/>
        <w:rPr>
          <w:spacing w:val="80"/>
          <w:kern w:val="28"/>
        </w:rPr>
      </w:pPr>
    </w:p>
    <w:p w:rsidR="00446F81" w:rsidRPr="000A7246" w:rsidRDefault="00446F81" w:rsidP="00446F81">
      <w:pPr>
        <w:jc w:val="both"/>
        <w:rPr>
          <w:sz w:val="28"/>
          <w:szCs w:val="28"/>
        </w:rPr>
      </w:pPr>
    </w:p>
    <w:p w:rsidR="00B64179" w:rsidRPr="00B64179" w:rsidRDefault="00B64179" w:rsidP="00B64179">
      <w:pPr>
        <w:ind w:firstLine="708"/>
        <w:rPr>
          <w:sz w:val="32"/>
          <w:szCs w:val="32"/>
        </w:rPr>
      </w:pPr>
    </w:p>
    <w:p w:rsidR="00E9466D" w:rsidRDefault="00E9466D" w:rsidP="0026336A">
      <w:pPr>
        <w:ind w:firstLine="1134"/>
        <w:rPr>
          <w:sz w:val="28"/>
          <w:szCs w:val="28"/>
        </w:rPr>
      </w:pPr>
    </w:p>
    <w:p w:rsidR="00BF29D5" w:rsidRPr="00B64179" w:rsidRDefault="00AB4BE3" w:rsidP="00BF29D5">
      <w:pPr>
        <w:ind w:firstLine="1134"/>
        <w:rPr>
          <w:b/>
          <w:sz w:val="32"/>
          <w:szCs w:val="32"/>
        </w:rPr>
      </w:pPr>
      <w:r w:rsidRPr="00B64179">
        <w:rPr>
          <w:b/>
          <w:sz w:val="32"/>
          <w:szCs w:val="32"/>
        </w:rPr>
        <w:t>Д</w:t>
      </w:r>
      <w:r w:rsidR="00BF29D5" w:rsidRPr="00B64179">
        <w:rPr>
          <w:b/>
          <w:sz w:val="32"/>
          <w:szCs w:val="32"/>
        </w:rPr>
        <w:t xml:space="preserve">иректор СОШ                                                </w:t>
      </w:r>
      <w:r w:rsidRPr="00B64179">
        <w:rPr>
          <w:b/>
          <w:sz w:val="32"/>
          <w:szCs w:val="32"/>
        </w:rPr>
        <w:t>Гаджиев М</w:t>
      </w:r>
      <w:r w:rsidR="00BF29D5" w:rsidRPr="00B64179">
        <w:rPr>
          <w:b/>
          <w:sz w:val="32"/>
          <w:szCs w:val="32"/>
        </w:rPr>
        <w:t>.</w:t>
      </w:r>
      <w:r w:rsidRPr="00B64179">
        <w:rPr>
          <w:b/>
          <w:sz w:val="32"/>
          <w:szCs w:val="32"/>
        </w:rPr>
        <w:t>Я</w:t>
      </w:r>
      <w:r w:rsidR="00BF29D5" w:rsidRPr="00B64179">
        <w:rPr>
          <w:b/>
          <w:sz w:val="32"/>
          <w:szCs w:val="32"/>
        </w:rPr>
        <w:t>.</w:t>
      </w:r>
    </w:p>
    <w:p w:rsidR="00D87E09" w:rsidRDefault="00D87E09" w:rsidP="0026336A">
      <w:pPr>
        <w:ind w:firstLine="1134"/>
        <w:rPr>
          <w:sz w:val="28"/>
          <w:szCs w:val="28"/>
        </w:rPr>
      </w:pPr>
    </w:p>
    <w:p w:rsidR="005262D4" w:rsidRDefault="005262D4" w:rsidP="0026336A">
      <w:pPr>
        <w:ind w:firstLine="1134"/>
        <w:rPr>
          <w:sz w:val="28"/>
          <w:szCs w:val="28"/>
        </w:rPr>
      </w:pPr>
    </w:p>
    <w:sectPr w:rsidR="005262D4" w:rsidSect="00C95417">
      <w:pgSz w:w="11906" w:h="16838"/>
      <w:pgMar w:top="567" w:right="851" w:bottom="567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004E9"/>
    <w:rsid w:val="00025FDB"/>
    <w:rsid w:val="0004193E"/>
    <w:rsid w:val="000521CD"/>
    <w:rsid w:val="000534B2"/>
    <w:rsid w:val="0006029C"/>
    <w:rsid w:val="00076B59"/>
    <w:rsid w:val="000F0ECB"/>
    <w:rsid w:val="001004E9"/>
    <w:rsid w:val="00141F4E"/>
    <w:rsid w:val="001761EA"/>
    <w:rsid w:val="00191A9A"/>
    <w:rsid w:val="002061A1"/>
    <w:rsid w:val="00235343"/>
    <w:rsid w:val="0026336A"/>
    <w:rsid w:val="00297439"/>
    <w:rsid w:val="002C31FB"/>
    <w:rsid w:val="003121F1"/>
    <w:rsid w:val="00326806"/>
    <w:rsid w:val="00391BBD"/>
    <w:rsid w:val="00397077"/>
    <w:rsid w:val="003C76BE"/>
    <w:rsid w:val="00446F81"/>
    <w:rsid w:val="00463DD8"/>
    <w:rsid w:val="004855AF"/>
    <w:rsid w:val="00496EDE"/>
    <w:rsid w:val="004E2515"/>
    <w:rsid w:val="004F1694"/>
    <w:rsid w:val="00520FD4"/>
    <w:rsid w:val="005262D4"/>
    <w:rsid w:val="005310AB"/>
    <w:rsid w:val="005630CA"/>
    <w:rsid w:val="005F0087"/>
    <w:rsid w:val="0060448F"/>
    <w:rsid w:val="006821E4"/>
    <w:rsid w:val="006F050D"/>
    <w:rsid w:val="00714340"/>
    <w:rsid w:val="00716978"/>
    <w:rsid w:val="007268EB"/>
    <w:rsid w:val="00736055"/>
    <w:rsid w:val="00737C42"/>
    <w:rsid w:val="007713B8"/>
    <w:rsid w:val="00772BF3"/>
    <w:rsid w:val="00783C02"/>
    <w:rsid w:val="007C2864"/>
    <w:rsid w:val="007F3842"/>
    <w:rsid w:val="007F46B9"/>
    <w:rsid w:val="0081434E"/>
    <w:rsid w:val="00820A71"/>
    <w:rsid w:val="00825707"/>
    <w:rsid w:val="008A0FB3"/>
    <w:rsid w:val="008A36B5"/>
    <w:rsid w:val="008A551E"/>
    <w:rsid w:val="008F462F"/>
    <w:rsid w:val="00906866"/>
    <w:rsid w:val="00995722"/>
    <w:rsid w:val="00997B75"/>
    <w:rsid w:val="009C78A4"/>
    <w:rsid w:val="009D6DD7"/>
    <w:rsid w:val="009E3E7A"/>
    <w:rsid w:val="00A52037"/>
    <w:rsid w:val="00A55BB6"/>
    <w:rsid w:val="00AB4BE3"/>
    <w:rsid w:val="00B51EAE"/>
    <w:rsid w:val="00B64179"/>
    <w:rsid w:val="00B903EE"/>
    <w:rsid w:val="00BB027F"/>
    <w:rsid w:val="00BB284D"/>
    <w:rsid w:val="00BF29D5"/>
    <w:rsid w:val="00C6158A"/>
    <w:rsid w:val="00C84708"/>
    <w:rsid w:val="00C90245"/>
    <w:rsid w:val="00C95417"/>
    <w:rsid w:val="00CB531E"/>
    <w:rsid w:val="00CD4976"/>
    <w:rsid w:val="00CE438F"/>
    <w:rsid w:val="00CF50F5"/>
    <w:rsid w:val="00CF732D"/>
    <w:rsid w:val="00D34453"/>
    <w:rsid w:val="00D56EB9"/>
    <w:rsid w:val="00D62AD1"/>
    <w:rsid w:val="00D72497"/>
    <w:rsid w:val="00D87E09"/>
    <w:rsid w:val="00E9466D"/>
    <w:rsid w:val="00EA7BFD"/>
    <w:rsid w:val="00EB277D"/>
    <w:rsid w:val="00EC50B3"/>
    <w:rsid w:val="00F00318"/>
    <w:rsid w:val="00F072ED"/>
    <w:rsid w:val="00F36788"/>
    <w:rsid w:val="00F55206"/>
    <w:rsid w:val="00FA41A2"/>
    <w:rsid w:val="00FC18DE"/>
    <w:rsid w:val="00FF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BB6"/>
  </w:style>
  <w:style w:type="paragraph" w:styleId="1">
    <w:name w:val="heading 1"/>
    <w:basedOn w:val="a"/>
    <w:next w:val="a"/>
    <w:qFormat/>
    <w:rsid w:val="00A55BB6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A55BB6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A55BB6"/>
    <w:pPr>
      <w:keepNext/>
      <w:pBdr>
        <w:top w:val="thinThickSmallGap" w:sz="18" w:space="0" w:color="000000"/>
      </w:pBdr>
      <w:jc w:val="center"/>
      <w:outlineLvl w:val="2"/>
    </w:pPr>
    <w:rPr>
      <w:sz w:val="22"/>
      <w:u w:val="single"/>
    </w:rPr>
  </w:style>
  <w:style w:type="paragraph" w:styleId="4">
    <w:name w:val="heading 4"/>
    <w:basedOn w:val="a"/>
    <w:next w:val="a"/>
    <w:qFormat/>
    <w:rsid w:val="00A55BB6"/>
    <w:pPr>
      <w:keepNext/>
      <w:pBdr>
        <w:top w:val="thinThickSmallGap" w:sz="18" w:space="0" w:color="000000"/>
      </w:pBdr>
      <w:outlineLvl w:val="3"/>
    </w:pPr>
    <w:rPr>
      <w:sz w:val="32"/>
    </w:rPr>
  </w:style>
  <w:style w:type="paragraph" w:styleId="5">
    <w:name w:val="heading 5"/>
    <w:basedOn w:val="a"/>
    <w:next w:val="a"/>
    <w:qFormat/>
    <w:rsid w:val="00A55BB6"/>
    <w:pPr>
      <w:keepNext/>
      <w:pBdr>
        <w:top w:val="thinThickSmallGap" w:sz="18" w:space="0" w:color="000000"/>
      </w:pBd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55BB6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A55BB6"/>
    <w:pPr>
      <w:keepNext/>
      <w:jc w:val="center"/>
      <w:outlineLvl w:val="6"/>
    </w:pPr>
    <w:rPr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5BB6"/>
    <w:pPr>
      <w:pBdr>
        <w:top w:val="thinThickSmallGap" w:sz="18" w:space="0" w:color="000000"/>
      </w:pBdr>
    </w:pPr>
    <w:rPr>
      <w:sz w:val="28"/>
    </w:rPr>
  </w:style>
  <w:style w:type="paragraph" w:styleId="a4">
    <w:name w:val="Document Map"/>
    <w:basedOn w:val="a"/>
    <w:semiHidden/>
    <w:rsid w:val="00A55BB6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rsid w:val="00A55BB6"/>
    <w:pPr>
      <w:pBdr>
        <w:top w:val="thinThickSmallGap" w:sz="18" w:space="0" w:color="000000"/>
      </w:pBdr>
      <w:ind w:left="6379"/>
    </w:pPr>
    <w:rPr>
      <w:sz w:val="22"/>
    </w:rPr>
  </w:style>
  <w:style w:type="paragraph" w:styleId="20">
    <w:name w:val="Body Text Indent 2"/>
    <w:basedOn w:val="a"/>
    <w:rsid w:val="00A55BB6"/>
    <w:pPr>
      <w:ind w:left="6804"/>
      <w:jc w:val="center"/>
    </w:pPr>
    <w:rPr>
      <w:sz w:val="22"/>
    </w:rPr>
  </w:style>
  <w:style w:type="paragraph" w:styleId="21">
    <w:name w:val="Body Text 2"/>
    <w:basedOn w:val="a"/>
    <w:rsid w:val="00A55BB6"/>
    <w:rPr>
      <w:sz w:val="22"/>
    </w:rPr>
  </w:style>
  <w:style w:type="paragraph" w:styleId="30">
    <w:name w:val="Body Text 3"/>
    <w:basedOn w:val="a"/>
    <w:rsid w:val="00A55BB6"/>
    <w:pPr>
      <w:jc w:val="both"/>
    </w:pPr>
    <w:rPr>
      <w:sz w:val="28"/>
    </w:rPr>
  </w:style>
  <w:style w:type="table" w:styleId="a6">
    <w:name w:val="Table Grid"/>
    <w:basedOn w:val="a1"/>
    <w:rsid w:val="00FA4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534B2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FF6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User</cp:lastModifiedBy>
  <cp:revision>3</cp:revision>
  <cp:lastPrinted>2019-05-21T08:53:00Z</cp:lastPrinted>
  <dcterms:created xsi:type="dcterms:W3CDTF">2022-01-13T14:33:00Z</dcterms:created>
  <dcterms:modified xsi:type="dcterms:W3CDTF">2022-01-13T14:34:00Z</dcterms:modified>
</cp:coreProperties>
</file>