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62D" w:rsidRPr="004D4B15" w:rsidRDefault="00CA662D" w:rsidP="00CA662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D4B15">
        <w:rPr>
          <w:rFonts w:ascii="Times New Roman" w:eastAsia="Times New Roman" w:hAnsi="Times New Roman" w:cs="Times New Roman"/>
          <w:b/>
          <w:bCs/>
          <w:sz w:val="27"/>
          <w:szCs w:val="27"/>
          <w:lang w:eastAsia="ru-RU"/>
        </w:rPr>
        <w:t>Классный час «Закон на нашей земле» (деловая игра)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Цель классного часа: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упорядочить знания ребят о правонарушениях, ознакомить их </w:t>
      </w:r>
      <w:r w:rsidR="004D4B15">
        <w:rPr>
          <w:rFonts w:ascii="Times New Roman" w:eastAsia="Times New Roman" w:hAnsi="Times New Roman" w:cs="Times New Roman"/>
          <w:sz w:val="24"/>
          <w:szCs w:val="24"/>
          <w:lang w:eastAsia="ru-RU"/>
        </w:rPr>
        <w:t xml:space="preserve">с </w:t>
      </w:r>
      <w:r w:rsidRPr="004D4B15">
        <w:rPr>
          <w:rFonts w:ascii="Times New Roman" w:eastAsia="Times New Roman" w:hAnsi="Times New Roman" w:cs="Times New Roman"/>
          <w:sz w:val="24"/>
          <w:szCs w:val="24"/>
          <w:lang w:eastAsia="ru-RU"/>
        </w:rPr>
        <w:t>видами нарушений и наказаниями за них;</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развивать представления о последствиях противоправных деяний;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воспитывать чувство ответственности за свои поступки.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Оборудование:</w:t>
      </w:r>
      <w:r w:rsidRPr="004D4B15">
        <w:rPr>
          <w:rFonts w:ascii="Times New Roman" w:eastAsia="Times New Roman" w:hAnsi="Times New Roman" w:cs="Times New Roman"/>
          <w:sz w:val="24"/>
          <w:szCs w:val="24"/>
          <w:lang w:eastAsia="ru-RU"/>
        </w:rPr>
        <w:t xml:space="preserve"> книги, раздаточный материал, плакат о МРОТ, конституция, уголовный кодекс, административный кодекс.</w:t>
      </w:r>
    </w:p>
    <w:p w:rsidR="00CA662D" w:rsidRPr="004D4B15" w:rsidRDefault="00CA662D" w:rsidP="00996EBF">
      <w:pPr>
        <w:spacing w:after="0" w:line="240" w:lineRule="auto"/>
        <w:outlineLvl w:val="2"/>
        <w:rPr>
          <w:rFonts w:ascii="Times New Roman" w:eastAsia="Times New Roman" w:hAnsi="Times New Roman" w:cs="Times New Roman"/>
          <w:b/>
          <w:bCs/>
          <w:sz w:val="27"/>
          <w:szCs w:val="27"/>
          <w:lang w:eastAsia="ru-RU"/>
        </w:rPr>
      </w:pPr>
      <w:r w:rsidRPr="004D4B15">
        <w:rPr>
          <w:rFonts w:ascii="Times New Roman" w:eastAsia="Times New Roman" w:hAnsi="Times New Roman" w:cs="Times New Roman"/>
          <w:b/>
          <w:bCs/>
          <w:sz w:val="27"/>
          <w:szCs w:val="27"/>
          <w:lang w:eastAsia="ru-RU"/>
        </w:rPr>
        <w:t>Ход классного часа:</w:t>
      </w:r>
    </w:p>
    <w:p w:rsidR="00CA662D" w:rsidRPr="004D4B15" w:rsidRDefault="00CA662D" w:rsidP="00996EBF">
      <w:pPr>
        <w:spacing w:after="0" w:line="240" w:lineRule="auto"/>
        <w:outlineLvl w:val="3"/>
        <w:rPr>
          <w:rFonts w:ascii="Times New Roman" w:eastAsia="Times New Roman" w:hAnsi="Times New Roman" w:cs="Times New Roman"/>
          <w:b/>
          <w:bCs/>
          <w:sz w:val="24"/>
          <w:szCs w:val="24"/>
          <w:lang w:eastAsia="ru-RU"/>
        </w:rPr>
      </w:pPr>
      <w:r w:rsidRPr="004D4B15">
        <w:rPr>
          <w:rFonts w:ascii="Times New Roman" w:eastAsia="Times New Roman" w:hAnsi="Times New Roman" w:cs="Times New Roman"/>
          <w:b/>
          <w:bCs/>
          <w:sz w:val="24"/>
          <w:szCs w:val="24"/>
          <w:lang w:eastAsia="ru-RU"/>
        </w:rPr>
        <w:t>1. Организационный момент.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Здравствуйте! Я с вами поздоровалась. Что обозначает слово “здравствуйте”? (Пожелание здоровья и счастья) А что для вас здоровье? Счастье? (Дети отвечают)</w:t>
      </w:r>
    </w:p>
    <w:p w:rsidR="00CA662D" w:rsidRPr="004D4B15" w:rsidRDefault="00CA662D" w:rsidP="00996EBF">
      <w:pPr>
        <w:spacing w:after="0" w:line="240" w:lineRule="auto"/>
        <w:outlineLvl w:val="3"/>
        <w:rPr>
          <w:rFonts w:ascii="Times New Roman" w:eastAsia="Times New Roman" w:hAnsi="Times New Roman" w:cs="Times New Roman"/>
          <w:b/>
          <w:bCs/>
          <w:sz w:val="24"/>
          <w:szCs w:val="24"/>
          <w:lang w:eastAsia="ru-RU"/>
        </w:rPr>
      </w:pPr>
      <w:r w:rsidRPr="004D4B15">
        <w:rPr>
          <w:rFonts w:ascii="Times New Roman" w:eastAsia="Times New Roman" w:hAnsi="Times New Roman" w:cs="Times New Roman"/>
          <w:b/>
          <w:bCs/>
          <w:sz w:val="24"/>
          <w:szCs w:val="24"/>
          <w:lang w:eastAsia="ru-RU"/>
        </w:rPr>
        <w:t>2. Объявление темы и постановка цели занятия: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Учитель:</w:t>
      </w:r>
      <w:r w:rsidRPr="004D4B15">
        <w:rPr>
          <w:rFonts w:ascii="Times New Roman" w:eastAsia="Times New Roman" w:hAnsi="Times New Roman" w:cs="Times New Roman"/>
          <w:sz w:val="24"/>
          <w:szCs w:val="24"/>
          <w:lang w:eastAsia="ru-RU"/>
        </w:rPr>
        <w:t xml:space="preserve"> Как видите в руках у меня две нити.</w:t>
      </w:r>
    </w:p>
    <w:p w:rsidR="00CA662D" w:rsidRPr="004D4B15" w:rsidRDefault="004D4B15" w:rsidP="00996E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(нити прикр</w:t>
      </w:r>
      <w:r w:rsidR="00CA662D" w:rsidRPr="004D4B15">
        <w:rPr>
          <w:rFonts w:ascii="Times New Roman" w:eastAsia="Times New Roman" w:hAnsi="Times New Roman" w:cs="Times New Roman"/>
          <w:i/>
          <w:iCs/>
          <w:sz w:val="24"/>
          <w:szCs w:val="24"/>
          <w:lang w:eastAsia="ru-RU"/>
        </w:rPr>
        <w:t>еплены к доске, одна прямая, другая извилистая и запутанная)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С чем можно сравнить эти нити? (с жизнью)</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А если сейчас сможем найти конец   нити, что это может означать?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(Что наша жизнь протекает легко и гладко.)</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Что будет если нить запутанна? (трудно найти концы)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А применительно к нашей жизни?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зарекайся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И сегодняшний классный час – 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4D4B15" w:rsidRDefault="004D4B15" w:rsidP="00996EBF">
      <w:pPr>
        <w:spacing w:after="0" w:line="240" w:lineRule="auto"/>
        <w:outlineLvl w:val="3"/>
        <w:rPr>
          <w:rFonts w:ascii="Times New Roman" w:eastAsia="Times New Roman" w:hAnsi="Times New Roman" w:cs="Times New Roman"/>
          <w:b/>
          <w:bCs/>
          <w:sz w:val="24"/>
          <w:szCs w:val="24"/>
          <w:lang w:eastAsia="ru-RU"/>
        </w:rPr>
      </w:pPr>
    </w:p>
    <w:p w:rsidR="00CA662D" w:rsidRPr="004D4B15" w:rsidRDefault="00CA662D" w:rsidP="00996EBF">
      <w:pPr>
        <w:spacing w:after="0" w:line="240" w:lineRule="auto"/>
        <w:outlineLvl w:val="3"/>
        <w:rPr>
          <w:rFonts w:ascii="Times New Roman" w:eastAsia="Times New Roman" w:hAnsi="Times New Roman" w:cs="Times New Roman"/>
          <w:b/>
          <w:bCs/>
          <w:sz w:val="24"/>
          <w:szCs w:val="24"/>
          <w:lang w:eastAsia="ru-RU"/>
        </w:rPr>
      </w:pPr>
      <w:r w:rsidRPr="004D4B15">
        <w:rPr>
          <w:rFonts w:ascii="Times New Roman" w:eastAsia="Times New Roman" w:hAnsi="Times New Roman" w:cs="Times New Roman"/>
          <w:b/>
          <w:bCs/>
          <w:sz w:val="24"/>
          <w:szCs w:val="24"/>
          <w:lang w:eastAsia="ru-RU"/>
        </w:rPr>
        <w:t>3. Основная часть:</w:t>
      </w:r>
    </w:p>
    <w:p w:rsid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Давным-давно, тысячи лет назад на Земле появились люди.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Одновременно с ними появились Главные вопросы: Что люди могут делать и чего не могут?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Что они обязаны делать и чего не обязаны?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На что они имеют право и на что не имеют?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Появилось два государства: Можно и Нельзя. Они жили по разным законам. В государстве Можно всё было разрешено: хочешь воровать – воруй, хочешь убивать – убивай, хочешь оскорблять человека – пожалуйста, всё можно.</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В государстве Нельзя жители жили совсем иначе. Там нельзя было убивать, грабить, нельзя грубить друг другу.</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Государства постоянно враждовали между собой. И вот настал день решающей битвы. Сражение выиграло государство Можно. Оно захватило половину государства Нельзя и установило там свои порядки. Нетрудно догадаться, что тут началось!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В городах и сёлах бывшего государства Нельзя стали воровать, беззаконно убивать друг друга, на дорогах хозяйничали разбойники. Постепенно государство Можно пришло в упадок. И тогда правители государства Можно под нажимом людей попросили помощи у государства Нельзя. Долго совещались правители двух государств и пришли к решению </w:t>
      </w:r>
      <w:r w:rsidRPr="004D4B15">
        <w:rPr>
          <w:rFonts w:ascii="Times New Roman" w:eastAsia="Times New Roman" w:hAnsi="Times New Roman" w:cs="Times New Roman"/>
          <w:sz w:val="24"/>
          <w:szCs w:val="24"/>
          <w:lang w:eastAsia="ru-RU"/>
        </w:rPr>
        <w:lastRenderedPageBreak/>
        <w:t>объединиться и создать новое государство Законию. В государстве установился порядок, а все жители стали довольны и счастливы.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Как вы думаете, почему страна стала процветающей, счастливы её жители, они чувствуют себя в безопасности?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Жители стали жить по законам.</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Если люди уважают права других людей, выполняют свои обязанности, значит, они чувствуют себя в безопасности. Но когда свобода одних нарушает интересы и права других, в обществе утверждаются беззаконие, беспорядок, несправедливость!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В конце концов людям удалось решить Главные Вопросы, появился закон и на свет появилась Всеобщая декларация прав человека.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ЗАКОН – нормативно-правовой акт, содержащий общеобязательные правила поведения общественной жизни, принятый правительством.</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Есть ли у нас в государстве ЗАКОН?</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В нашем государстве, как и в любом другом, существует основной закон, по которому мы живем. Где прописаны эти законы?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Законы  записаны в Конституции – основном законе государства. (Демонстрация книги.)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Кроме Конституции существуют: «Конвенция о правах ребенка», «Семейный  кодекс», «Гражданский  кодекс», «Трудовой  кодекс», «Уголовный кодекс».</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Задание 1</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В главе 2 Конституции РФ определены права и свободы человека и гражданина. Давайте подумаем, какие мы имеем права… (таблички с правами помещать на доске).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Поговорим о наших обязанностях… (таблички с обязанностями прикреплять на доске).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Выберите права и обязанности (распределить таблички)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Права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Жить и воспитываться в семье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Получить паспорт гражданина РФ</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Работать в свободное от учебы время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Право на охрану здоровья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Обязанности</w:t>
      </w:r>
      <w:r w:rsidRPr="004D4B15">
        <w:rPr>
          <w:rFonts w:ascii="Times New Roman" w:eastAsia="Times New Roman" w:hAnsi="Times New Roman" w:cs="Times New Roman"/>
          <w:sz w:val="24"/>
          <w:szCs w:val="24"/>
          <w:lang w:eastAsia="ru-RU"/>
        </w:rPr>
        <w:t xml:space="preserve">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Слушаться родителей и лиц, их заменяющих.</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Получить основное общее образование (9 классов)</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Соблюдать Устав школы, правила внутреннего распорядка учебного заведения.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Соблюдать правила поведения, установленные в   образовательных учреждениях, дома и в общественных местах.</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Ответственность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Исключение из школы за совершение правонарушений, в том числе нарушения Устава школы.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Возмещение причиненного вреда.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Уголовная ответственность за отдельные виды преступления.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За совершение общественно – опасных действий, бродяжничество, уклонение от учебы, употребление спиртных напитков, вплоть до направление комиссией ПДН в специальные учреждения.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Прочитайте, что отсталость? (отсталость ответственность)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За каждое нарушение закона необходимо нести отвественность. Народная мудрость гласит «Не было бы нарушения, не надо бы было нести ответственность»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Рассмотрим понятие нарушений:</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Задание 2</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Учитель. Вам дано три понятия «Проступок. Правонарушение. Преступление»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Необходимо к этим понятиям найти определения.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Проступок.                        Правонарушение.             Преступление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Проступок – это нарушение правил поведения; вызывающее поведение.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lastRenderedPageBreak/>
        <w:t>Правонарушение – это нарушение закона, за которое предусмотрено наказание для взрослых людей и подростков с шестнадцатилетнего возраста.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i/>
          <w:iCs/>
          <w:sz w:val="24"/>
          <w:szCs w:val="24"/>
          <w:lang w:eastAsia="ru-RU"/>
        </w:rPr>
        <w:t>Рассмотрим несколько ситуаций:</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 1</w:t>
      </w:r>
      <w:r w:rsidRPr="004D4B15">
        <w:rPr>
          <w:rFonts w:ascii="Times New Roman" w:eastAsia="Times New Roman" w:hAnsi="Times New Roman" w:cs="Times New Roman"/>
          <w:sz w:val="24"/>
          <w:szCs w:val="24"/>
          <w:lang w:eastAsia="ru-RU"/>
        </w:rPr>
        <w:t>.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(Проступок, так как Дима ничего противозаконного не совершил)</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Что же он все-таки нарушил тем, что не посещал уроков в школе?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 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Он находится в вестибюле школы).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Чем же будет считаться нарушение какого-либо пункта устава школы?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(Проступком)</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Предусмотрено какое-либо наказание за проступок? Какое?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(Да.  Ученик может получить за него дисциплинарное наказание, директор может вызвать в школу родителей)</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Рассмотрим следующую ситуацию и также попробуем определить, о чем идет речь: о проступке, правонарушении или преступлении.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 2</w:t>
      </w:r>
      <w:r w:rsidRPr="004D4B15">
        <w:rPr>
          <w:rFonts w:ascii="Times New Roman" w:eastAsia="Times New Roman" w:hAnsi="Times New Roman" w:cs="Times New Roman"/>
          <w:sz w:val="24"/>
          <w:szCs w:val="24"/>
          <w:lang w:eastAsia="ru-RU"/>
        </w:rPr>
        <w:t>.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(это правонарушение, так как они распивали вино в общественном месте на территории Дома Культуры)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Верно, 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Представьте себе следующую ситуацию.</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 3</w:t>
      </w:r>
      <w:r w:rsidRPr="004D4B15">
        <w:rPr>
          <w:rFonts w:ascii="Times New Roman" w:eastAsia="Times New Roman" w:hAnsi="Times New Roman" w:cs="Times New Roman"/>
          <w:sz w:val="24"/>
          <w:szCs w:val="24"/>
          <w:lang w:eastAsia="ru-RU"/>
        </w:rPr>
        <w:t>.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(эти ребята совершили преступление)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(Учитель показывает издание «Уголовный Кодекс Российской Федерации»)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В «Уголовном Кодексе Российской Федерации» описаны все виды преступлений, за которые предусмотрена уголовная ответственность.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Задание 3</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Выберите из данных преступлений, за что учащиеся 14 лет несут ответственность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убийство,</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lastRenderedPageBreak/>
        <w:t xml:space="preserve">- умышленное причинение тяжкого и среднего вреда здоровью,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похищение человека,  изнасилование, насильственные  действия сексуального характера,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кражу,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грабеж,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вымогательство,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уничтожение или повреждение имущества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терроризм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захват заложника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заведомо ложное сообщение об акте терроризма,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вандализм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хищение либо вымогательство наркотических веществ</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Однако если ребёнок до 14 лет постоянно совершает противоправные действия, он может быть поставлен на учёт в органах милиции, отправлен в специальное воспитательное заведение, к нему могут быть применены другие меры воспитательного характера.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За остальные преступления ответственность наступает с 16-ти лет.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Задание 4</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Поработаем с уголовным кодексом и рассмотри какие наказания предусмотрены законом.</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i/>
          <w:iCs/>
          <w:sz w:val="24"/>
          <w:szCs w:val="24"/>
          <w:lang w:eastAsia="ru-RU"/>
        </w:rPr>
        <w:t>игра «Судья» </w:t>
      </w:r>
      <w:r w:rsidRPr="004D4B15">
        <w:rPr>
          <w:rFonts w:ascii="Times New Roman" w:eastAsia="Times New Roman" w:hAnsi="Times New Roman" w:cs="Times New Roman"/>
          <w:sz w:val="24"/>
          <w:szCs w:val="24"/>
          <w:lang w:eastAsia="ru-RU"/>
        </w:rPr>
        <w:t xml:space="preserve"> (прослушать ситуацию, найти статью УК и огласить приговор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Ложный звонок</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1</w:t>
      </w:r>
      <w:r w:rsidRPr="004D4B15">
        <w:rPr>
          <w:rFonts w:ascii="Times New Roman" w:eastAsia="Times New Roman" w:hAnsi="Times New Roman" w:cs="Times New Roman"/>
          <w:sz w:val="24"/>
          <w:szCs w:val="24"/>
          <w:lang w:eastAsia="ru-RU"/>
        </w:rPr>
        <w:t>: В класс вбегает ученик:</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Сейчас бомба взорвется, по телефону позвонили, все бежим из школы!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Судья – ученик  зачитывает: Статья 207. Заведомо ложное сообщение об акте терроризма. Заведомо ложное сообщение о готовящихся взрыве или  поджоге, создающих опасность гибели людей—наказывается штрафом в размере до двухсот тысяч рублей,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Оказывается, это вовсе не шутка, избавляющая от очередной контрольной, а статья УК, предусматривающая конкретное наказание!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Тоже самое можно сказать и о ложных вызовах пожарных (сейчас часто по вечерам срабатывает сигнализация в школе из-за того, что кто-то просто развлекается. А ведь может случится так, что при настоящем пожаре уже никто не поверит прозвучавшему сигналу и это приведет к большой трагедии), ложных вызовов скорой помощи, милиции.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Нанесение побоев</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2</w:t>
      </w:r>
      <w:r w:rsidRPr="004D4B15">
        <w:rPr>
          <w:rFonts w:ascii="Times New Roman" w:eastAsia="Times New Roman" w:hAnsi="Times New Roman" w:cs="Times New Roman"/>
          <w:sz w:val="24"/>
          <w:szCs w:val="24"/>
          <w:lang w:eastAsia="ru-RU"/>
        </w:rPr>
        <w:t>: К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Судья – ученик  зачитывает: Нанесение побоев или иные насильственные действия, но не повлекшие расстройства здоровья, наказываются штрафом в размере до 100 Минимальных Размеров Оплаты Труда или арестом до трех месяцев.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Обычная драка вполне может быть рассмотрена как ст. 116 УК - побои.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Это нас-то, маленьких?!! Какой с нас штраф?  - может ответить ученик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В этом случае действует Гражданский кодекс, ст. 1074 п. 2 гласит: ответственность за вред, нанесенный несовершеннолетним, лежит на его родителях или лицах, их заменяющих, которые в полной мере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расплачиваются (и в прямом, и в переносном смысле) за действия своего чада. Например, оплата медицинской помощи - ст. 1087 ГК.</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Порча чужого имущества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3:</w:t>
      </w:r>
      <w:r w:rsidRPr="004D4B15">
        <w:rPr>
          <w:rFonts w:ascii="Times New Roman" w:eastAsia="Times New Roman" w:hAnsi="Times New Roman" w:cs="Times New Roman"/>
          <w:sz w:val="24"/>
          <w:szCs w:val="24"/>
          <w:lang w:eastAsia="ru-RU"/>
        </w:rPr>
        <w:t xml:space="preserve"> На перемене: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Дай телефон, музыку послушать, а то скучища!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Не дам, он новый, только вчера купили.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 Ах, тебе жалко! Ну, у меня нет, и у тебя не будет. Выбрасывает телефон.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lastRenderedPageBreak/>
        <w:t xml:space="preserve">Судья – ученик  зачитывает: Статья 167 УК - умышленное уничтожение или повреждение чужого имущества наказывается штрафом от 50 до 100 Минимальных Размеров  Оплаты Труда, либо лишением свободы сроком до пяти лет.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-Если говорить о вреде, то причинен он может быть не только человеку, но и его имуществу  А ст. 1064 ГК предписывает еще и возмещение материального ущерба в полном объеме лицом, причинившим вред. Причинение вреда бывает и неумышленное (по-нашему, это «Я ведь ненарочно!»), но это ст. 168 УК штраф до 200 Минимальных Размеров Оплаты  Труда, либо лишение свободы до двух лет.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Угроза «болтовней»</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4</w:t>
      </w:r>
      <w:r w:rsidRPr="004D4B15">
        <w:rPr>
          <w:rFonts w:ascii="Times New Roman" w:eastAsia="Times New Roman" w:hAnsi="Times New Roman" w:cs="Times New Roman"/>
          <w:sz w:val="24"/>
          <w:szCs w:val="24"/>
          <w:lang w:eastAsia="ru-RU"/>
        </w:rPr>
        <w:t>: В классе идет спор двух учащихся: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 Еще раз прицепишься убью. Знаешь, сколько у меня друзей? Мне стоит только им пожаловаться – и тебе не жить.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Судья – ученик  зачитывает: Статья  119 УК - Угроза убийством или причинением тяжкого вреда здоровью наказывается штрафом или лишением свободы сроком до двух лет.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Оскорбление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5:  </w:t>
      </w:r>
      <w:r w:rsidRPr="004D4B15">
        <w:rPr>
          <w:rFonts w:ascii="Times New Roman" w:eastAsia="Times New Roman" w:hAnsi="Times New Roman" w:cs="Times New Roman"/>
          <w:sz w:val="24"/>
          <w:szCs w:val="24"/>
          <w:lang w:eastAsia="ru-RU"/>
        </w:rPr>
        <w:t>Две девочки  в классе   ссорятся: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А ты дылда!!!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А ты сама Гадина!!!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Судья – ученик  зачитывает:  Статья. 130 УК РФ - оскорбление - штраф в размере до 100 Минимальных Размеров Оплаты Труда, либо исправительные работы на 6 – 12 месяцев.</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Осквернение зданий и транспорта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Ситуация 6</w:t>
      </w:r>
      <w:r w:rsidRPr="004D4B15">
        <w:rPr>
          <w:rFonts w:ascii="Times New Roman" w:eastAsia="Times New Roman" w:hAnsi="Times New Roman" w:cs="Times New Roman"/>
          <w:sz w:val="24"/>
          <w:szCs w:val="24"/>
          <w:lang w:eastAsia="ru-RU"/>
        </w:rPr>
        <w:t>: В класс вбегают мальчишки: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А «Спартак» выиграл, а никто не знает!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Давай на стене напишем, чтоб завтра утром все увидели!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Клево, вот люди порадуются!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Давай на стене маркером, чтоб лучше видно было!</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Судья – ученик  зачитывает: Статья 214 УК – вандализм - осквернение зданий и сооружений, порча имущества на общественном транспорте или в иных общественных местах - штраф от 50 до 100 Минимальных Размеров Оплаты Труда и возмещение ущерба.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Каждый день, заходя в школу, мы видим следы пребывания  наших детей. Разрисованные стены, сломанные двери, исписанные и исцарапанные парты. А знают ли детишки, что действия их попадают под статью?</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А так как гуляют детки компаниями, следовательно, и шалят компаниями (в одиночку-то страшно), то следует им знать, что по ст. З5 УК совершение преступлений группой лиц - влечет более строгое наказание.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i/>
          <w:iCs/>
          <w:sz w:val="24"/>
          <w:szCs w:val="24"/>
          <w:lang w:eastAsia="ru-RU"/>
        </w:rPr>
        <w:t>К несовершеннолетним применяются следующие виды наказаний (ст.88):</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MS Mincho" w:hAnsi="MS Mincho" w:cs="Times New Roman"/>
          <w:sz w:val="24"/>
          <w:szCs w:val="24"/>
          <w:lang w:eastAsia="ru-RU"/>
        </w:rPr>
        <w:t>➣</w:t>
      </w:r>
      <w:r w:rsidRPr="004D4B15">
        <w:rPr>
          <w:rFonts w:ascii="Times New Roman" w:eastAsia="Times New Roman" w:hAnsi="Times New Roman" w:cs="Times New Roman"/>
          <w:sz w:val="24"/>
          <w:szCs w:val="24"/>
          <w:lang w:eastAsia="ru-RU"/>
        </w:rPr>
        <w:t xml:space="preserve"> штраф;</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MS Mincho" w:hAnsi="MS Mincho" w:cs="Times New Roman"/>
          <w:sz w:val="24"/>
          <w:szCs w:val="24"/>
          <w:lang w:eastAsia="ru-RU"/>
        </w:rPr>
        <w:t>➣</w:t>
      </w:r>
      <w:r w:rsidRPr="004D4B15">
        <w:rPr>
          <w:rFonts w:ascii="Times New Roman" w:eastAsia="Times New Roman" w:hAnsi="Times New Roman" w:cs="Times New Roman"/>
          <w:sz w:val="24"/>
          <w:szCs w:val="24"/>
          <w:lang w:eastAsia="ru-RU"/>
        </w:rPr>
        <w:t xml:space="preserve"> лишение права заниматься определенной деятельностью;</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MS Mincho" w:hAnsi="MS Mincho" w:cs="Times New Roman"/>
          <w:sz w:val="24"/>
          <w:szCs w:val="24"/>
          <w:lang w:eastAsia="ru-RU"/>
        </w:rPr>
        <w:t>➣</w:t>
      </w:r>
      <w:r w:rsidRPr="004D4B15">
        <w:rPr>
          <w:rFonts w:ascii="Times New Roman" w:eastAsia="Times New Roman" w:hAnsi="Times New Roman" w:cs="Times New Roman"/>
          <w:sz w:val="24"/>
          <w:szCs w:val="24"/>
          <w:lang w:eastAsia="ru-RU"/>
        </w:rPr>
        <w:t xml:space="preserve"> обязательные работы;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MS Mincho" w:hAnsi="MS Mincho" w:cs="Times New Roman"/>
          <w:sz w:val="24"/>
          <w:szCs w:val="24"/>
          <w:lang w:eastAsia="ru-RU"/>
        </w:rPr>
        <w:t>➣</w:t>
      </w:r>
      <w:r w:rsidRPr="004D4B15">
        <w:rPr>
          <w:rFonts w:ascii="Times New Roman" w:eastAsia="Times New Roman" w:hAnsi="Times New Roman" w:cs="Times New Roman"/>
          <w:sz w:val="24"/>
          <w:szCs w:val="24"/>
          <w:lang w:eastAsia="ru-RU"/>
        </w:rPr>
        <w:t xml:space="preserve"> исправительные работы;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MS Mincho" w:hAnsi="MS Mincho" w:cs="Times New Roman"/>
          <w:sz w:val="24"/>
          <w:szCs w:val="24"/>
          <w:lang w:eastAsia="ru-RU"/>
        </w:rPr>
        <w:t>➣</w:t>
      </w:r>
      <w:r w:rsidRPr="004D4B15">
        <w:rPr>
          <w:rFonts w:ascii="Times New Roman" w:eastAsia="Times New Roman" w:hAnsi="Times New Roman" w:cs="Times New Roman"/>
          <w:sz w:val="24"/>
          <w:szCs w:val="24"/>
          <w:lang w:eastAsia="ru-RU"/>
        </w:rPr>
        <w:t xml:space="preserve"> арест;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MS Mincho" w:hAnsi="MS Mincho" w:cs="Times New Roman"/>
          <w:sz w:val="24"/>
          <w:szCs w:val="24"/>
          <w:lang w:eastAsia="ru-RU"/>
        </w:rPr>
        <w:t>➣</w:t>
      </w:r>
      <w:r w:rsidRPr="004D4B15">
        <w:rPr>
          <w:rFonts w:ascii="Times New Roman" w:eastAsia="Times New Roman" w:hAnsi="Times New Roman" w:cs="Times New Roman"/>
          <w:sz w:val="24"/>
          <w:szCs w:val="24"/>
          <w:lang w:eastAsia="ru-RU"/>
        </w:rPr>
        <w:t xml:space="preserve"> лишение свободы на определенный срок.</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 xml:space="preserve">4. Вывод.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Ни один человек в нашем обществе не может отступать от требований правовых норм. В противном случае в действие вступает уголовный кодекс РФ. Так давайте уважать, ценить закон на нашей земле и тогда у вас в жизни не будет проблем.</w:t>
      </w:r>
    </w:p>
    <w:p w:rsidR="00CA662D" w:rsidRPr="004D4B15" w:rsidRDefault="00CA662D" w:rsidP="00996EBF">
      <w:pPr>
        <w:spacing w:after="0" w:line="240" w:lineRule="auto"/>
        <w:outlineLvl w:val="3"/>
        <w:rPr>
          <w:rFonts w:ascii="Times New Roman" w:eastAsia="Times New Roman" w:hAnsi="Times New Roman" w:cs="Times New Roman"/>
          <w:b/>
          <w:bCs/>
          <w:sz w:val="24"/>
          <w:szCs w:val="24"/>
          <w:lang w:eastAsia="ru-RU"/>
        </w:rPr>
      </w:pPr>
      <w:r w:rsidRPr="004D4B15">
        <w:rPr>
          <w:rFonts w:ascii="Times New Roman" w:eastAsia="Times New Roman" w:hAnsi="Times New Roman" w:cs="Times New Roman"/>
          <w:b/>
          <w:bCs/>
          <w:sz w:val="24"/>
          <w:szCs w:val="24"/>
          <w:lang w:eastAsia="ru-RU"/>
        </w:rPr>
        <w:t>5. Рефлексия.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Кого заставил задуматься сегодняшний классный час?</w:t>
      </w:r>
    </w:p>
    <w:p w:rsidR="00CA662D" w:rsidRPr="004D4B15" w:rsidRDefault="00CA662D" w:rsidP="00996EBF">
      <w:pPr>
        <w:spacing w:after="0" w:line="240" w:lineRule="auto"/>
        <w:outlineLvl w:val="3"/>
        <w:rPr>
          <w:rFonts w:ascii="Times New Roman" w:eastAsia="Times New Roman" w:hAnsi="Times New Roman" w:cs="Times New Roman"/>
          <w:b/>
          <w:bCs/>
          <w:sz w:val="24"/>
          <w:szCs w:val="24"/>
          <w:lang w:eastAsia="ru-RU"/>
        </w:rPr>
      </w:pPr>
      <w:r w:rsidRPr="004D4B15">
        <w:rPr>
          <w:rFonts w:ascii="Times New Roman" w:eastAsia="Times New Roman" w:hAnsi="Times New Roman" w:cs="Times New Roman"/>
          <w:b/>
          <w:bCs/>
          <w:sz w:val="24"/>
          <w:szCs w:val="24"/>
          <w:lang w:eastAsia="ru-RU"/>
        </w:rPr>
        <w:t xml:space="preserve">6. Памятка школьнику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lastRenderedPageBreak/>
        <w:t>Дорогой друг, ты учишься в школе, в которой тебе ещё учиться. Оглянись вокруг. Тебя окружают   одноклассники и  учителя. Пока ты учишься, мы предлагаем следовать советам «бывалых» школьников. Пользуясь своими правами и свободой, ты можешь внести что-то новое в развитие школы.</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Во-первых</w:t>
      </w:r>
      <w:r w:rsidRPr="004D4B15">
        <w:rPr>
          <w:rFonts w:ascii="Times New Roman" w:eastAsia="Times New Roman" w:hAnsi="Times New Roman" w:cs="Times New Roman"/>
          <w:sz w:val="24"/>
          <w:szCs w:val="24"/>
          <w:lang w:eastAsia="ru-RU"/>
        </w:rPr>
        <w:t>, не теряя времени узнай, где лежит главный документ школы – Устав, в котором прописаны твои права и обязанности как школьника.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Во-вторых</w:t>
      </w:r>
      <w:r w:rsidRPr="004D4B15">
        <w:rPr>
          <w:rFonts w:ascii="Times New Roman" w:eastAsia="Times New Roman" w:hAnsi="Times New Roman" w:cs="Times New Roman"/>
          <w:sz w:val="24"/>
          <w:szCs w:val="24"/>
          <w:lang w:eastAsia="ru-RU"/>
        </w:rPr>
        <w:t>, запомни все, что касается тебя и твоего обучения.</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В-третьих</w:t>
      </w:r>
      <w:r w:rsidRPr="004D4B15">
        <w:rPr>
          <w:rFonts w:ascii="Times New Roman" w:eastAsia="Times New Roman" w:hAnsi="Times New Roman" w:cs="Times New Roman"/>
          <w:sz w:val="24"/>
          <w:szCs w:val="24"/>
          <w:lang w:eastAsia="ru-RU"/>
        </w:rPr>
        <w:t>, ты в школе не один, вокруг тебя твои одноклассники и учителя, имеющие такие же права и свободы, уважай их.</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В-четвертых,</w:t>
      </w:r>
      <w:r w:rsidRPr="004D4B15">
        <w:rPr>
          <w:rFonts w:ascii="Times New Roman" w:eastAsia="Times New Roman" w:hAnsi="Times New Roman" w:cs="Times New Roman"/>
          <w:sz w:val="24"/>
          <w:szCs w:val="24"/>
          <w:lang w:eastAsia="ru-RU"/>
        </w:rPr>
        <w:t xml:space="preserve"> школа - твой второй дом. Береги все, что в нем находится: мебель, книги, инвентарь. К тому же за порчу школьного имущества на твоих родителей может быть наложена материальная ответственность.</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В-пятых</w:t>
      </w:r>
      <w:r w:rsidRPr="004D4B15">
        <w:rPr>
          <w:rFonts w:ascii="Times New Roman" w:eastAsia="Times New Roman" w:hAnsi="Times New Roman" w:cs="Times New Roman"/>
          <w:sz w:val="24"/>
          <w:szCs w:val="24"/>
          <w:lang w:eastAsia="ru-RU"/>
        </w:rPr>
        <w:t>, веди активный образ жизни и реализуй свои способности, участвуя в школьных мероприятиях, реализуй свои права.</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В-шестых,</w:t>
      </w:r>
      <w:r w:rsidRPr="004D4B15">
        <w:rPr>
          <w:rFonts w:ascii="Times New Roman" w:eastAsia="Times New Roman" w:hAnsi="Times New Roman" w:cs="Times New Roman"/>
          <w:sz w:val="24"/>
          <w:szCs w:val="24"/>
          <w:lang w:eastAsia="ru-RU"/>
        </w:rPr>
        <w:t xml:space="preserve"> ты должен аккуратно вести тетради, ведь это твоё лицо.</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В-седьмых</w:t>
      </w:r>
      <w:r w:rsidRPr="004D4B15">
        <w:rPr>
          <w:rFonts w:ascii="Times New Roman" w:eastAsia="Times New Roman" w:hAnsi="Times New Roman" w:cs="Times New Roman"/>
          <w:sz w:val="24"/>
          <w:szCs w:val="24"/>
          <w:lang w:eastAsia="ru-RU"/>
        </w:rPr>
        <w:t>, если потребуется твоя помощь, не раздумывай - помоги. В следующий раз помогут тебе.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В-восьмых</w:t>
      </w:r>
      <w:r w:rsidRPr="004D4B15">
        <w:rPr>
          <w:rFonts w:ascii="Times New Roman" w:eastAsia="Times New Roman" w:hAnsi="Times New Roman" w:cs="Times New Roman"/>
          <w:sz w:val="24"/>
          <w:szCs w:val="24"/>
          <w:lang w:eastAsia="ru-RU"/>
        </w:rPr>
        <w:t>, помни, что взрослым ты становишься не тогда, когда начинаешь курить и пить спиртные напитки, а тогда, когда можешь самостоятельно отвечать за свои поступки.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В-девятых</w:t>
      </w:r>
      <w:r w:rsidRPr="004D4B15">
        <w:rPr>
          <w:rFonts w:ascii="Times New Roman" w:eastAsia="Times New Roman" w:hAnsi="Times New Roman" w:cs="Times New Roman"/>
          <w:sz w:val="24"/>
          <w:szCs w:val="24"/>
          <w:lang w:eastAsia="ru-RU"/>
        </w:rPr>
        <w:t>, как можно чаще приглашай в школу родителей, чтобы они были в курсе твоих дел, так как они твои законные представители.</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sz w:val="24"/>
          <w:szCs w:val="24"/>
          <w:lang w:eastAsia="ru-RU"/>
        </w:rPr>
        <w:t>В-десятых</w:t>
      </w:r>
      <w:r w:rsidRPr="004D4B15">
        <w:rPr>
          <w:rFonts w:ascii="Times New Roman" w:eastAsia="Times New Roman" w:hAnsi="Times New Roman" w:cs="Times New Roman"/>
          <w:sz w:val="24"/>
          <w:szCs w:val="24"/>
          <w:lang w:eastAsia="ru-RU"/>
        </w:rPr>
        <w:t>, если у тебя возникли проблемы, прежде всего, расскажи воспитателям и учителям. Совместно с администрацией школы они постараются помочь тебе.</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P.S. Если ты будешь следовать этим советам, будь уверен, проблем у тебя не будет.</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sz w:val="24"/>
          <w:szCs w:val="24"/>
          <w:lang w:eastAsia="ru-RU"/>
        </w:rPr>
        <w:t>Закончить я хочу словами оратора и политика древнего Рима жившего в 106 году до нашей эры  Марка  Туллия Цицерона    </w:t>
      </w:r>
    </w:p>
    <w:p w:rsidR="00CA662D" w:rsidRPr="004D4B15" w:rsidRDefault="00CA662D" w:rsidP="00996EBF">
      <w:pPr>
        <w:spacing w:after="0" w:line="240" w:lineRule="auto"/>
        <w:rPr>
          <w:rFonts w:ascii="Times New Roman" w:eastAsia="Times New Roman" w:hAnsi="Times New Roman" w:cs="Times New Roman"/>
          <w:sz w:val="24"/>
          <w:szCs w:val="24"/>
          <w:lang w:eastAsia="ru-RU"/>
        </w:rPr>
      </w:pPr>
      <w:r w:rsidRPr="004D4B15">
        <w:rPr>
          <w:rFonts w:ascii="Times New Roman" w:eastAsia="Times New Roman" w:hAnsi="Times New Roman" w:cs="Times New Roman"/>
          <w:b/>
          <w:bCs/>
          <w:i/>
          <w:iCs/>
          <w:color w:val="800080"/>
          <w:sz w:val="24"/>
          <w:szCs w:val="24"/>
          <w:lang w:eastAsia="ru-RU"/>
        </w:rPr>
        <w:t>«Мы должны быть рабами законов, чтобы быть свободными»</w:t>
      </w:r>
    </w:p>
    <w:p w:rsidR="00E0003F" w:rsidRDefault="00E0003F" w:rsidP="00996EBF">
      <w:pPr>
        <w:spacing w:after="0"/>
        <w:ind w:left="8505"/>
      </w:pPr>
    </w:p>
    <w:sectPr w:rsidR="00E0003F" w:rsidSect="00E000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compat/>
  <w:rsids>
    <w:rsidRoot w:val="00CA662D"/>
    <w:rsid w:val="000A485B"/>
    <w:rsid w:val="004D4B15"/>
    <w:rsid w:val="005A0333"/>
    <w:rsid w:val="006218AD"/>
    <w:rsid w:val="00996EBF"/>
    <w:rsid w:val="00CA662D"/>
    <w:rsid w:val="00E000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03F"/>
  </w:style>
  <w:style w:type="paragraph" w:styleId="3">
    <w:name w:val="heading 3"/>
    <w:basedOn w:val="a"/>
    <w:link w:val="30"/>
    <w:uiPriority w:val="9"/>
    <w:qFormat/>
    <w:rsid w:val="00CA66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A662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A66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A662D"/>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A6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A662D"/>
    <w:rPr>
      <w:b/>
      <w:bCs/>
    </w:rPr>
  </w:style>
  <w:style w:type="character" w:styleId="a5">
    <w:name w:val="Emphasis"/>
    <w:basedOn w:val="a0"/>
    <w:uiPriority w:val="20"/>
    <w:qFormat/>
    <w:rsid w:val="00CA662D"/>
    <w:rPr>
      <w:i/>
      <w:iCs/>
    </w:rPr>
  </w:style>
</w:styles>
</file>

<file path=word/webSettings.xml><?xml version="1.0" encoding="utf-8"?>
<w:webSettings xmlns:r="http://schemas.openxmlformats.org/officeDocument/2006/relationships" xmlns:w="http://schemas.openxmlformats.org/wordprocessingml/2006/main">
  <w:divs>
    <w:div w:id="86286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2450</Words>
  <Characters>13970</Characters>
  <Application>Microsoft Office Word</Application>
  <DocSecurity>0</DocSecurity>
  <Lines>116</Lines>
  <Paragraphs>32</Paragraphs>
  <ScaleCrop>false</ScaleCrop>
  <Company>kamenka</Company>
  <LinksUpToDate>false</LinksUpToDate>
  <CharactersWithSpaces>16388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comp-n1</dc:creator>
  <cp:keywords/>
  <dc:description/>
  <cp:lastModifiedBy>Ученик</cp:lastModifiedBy>
  <cp:revision>4</cp:revision>
  <dcterms:created xsi:type="dcterms:W3CDTF">2015-01-23T12:55:00Z</dcterms:created>
  <dcterms:modified xsi:type="dcterms:W3CDTF">2016-02-09T08:24:00Z</dcterms:modified>
</cp:coreProperties>
</file>