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bookmarkStart w:id="0" w:name="block-24022901"/>
      <w:r w:rsidRPr="001516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51666">
        <w:rPr>
          <w:rFonts w:ascii="Times New Roman" w:hAnsi="Times New Roman"/>
          <w:color w:val="000000"/>
          <w:sz w:val="28"/>
          <w:lang w:val="ru-RU"/>
        </w:rPr>
        <w:t>​</w:t>
      </w: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151666" w:rsidRDefault="00151666" w:rsidP="001516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"Гебинская СОШ им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бакарова Г.А."</w:t>
      </w:r>
    </w:p>
    <w:p w:rsidR="00151666" w:rsidRDefault="00151666" w:rsidP="00151666">
      <w:pPr>
        <w:spacing w:after="0"/>
        <w:ind w:left="120"/>
        <w:rPr>
          <w:lang w:val="ru-RU"/>
        </w:rPr>
      </w:pPr>
    </w:p>
    <w:p w:rsidR="00151666" w:rsidRDefault="00151666" w:rsidP="00151666">
      <w:pPr>
        <w:spacing w:after="0"/>
        <w:rPr>
          <w:lang w:val="ru-RU"/>
        </w:rPr>
      </w:pPr>
    </w:p>
    <w:p w:rsidR="00151666" w:rsidRDefault="00151666" w:rsidP="00151666">
      <w:pPr>
        <w:spacing w:after="0"/>
        <w:rPr>
          <w:lang w:val="ru-RU"/>
        </w:rPr>
      </w:pPr>
    </w:p>
    <w:p w:rsidR="00151666" w:rsidRDefault="00151666" w:rsidP="0015166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51666" w:rsidTr="00151666">
        <w:tc>
          <w:tcPr>
            <w:tcW w:w="3114" w:type="dxa"/>
          </w:tcPr>
          <w:p w:rsidR="00151666" w:rsidRDefault="001516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51666" w:rsidRDefault="001516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Гаджиев М.Я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2023г.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151666" w:rsidRDefault="001516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51666" w:rsidRDefault="001516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по УВР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«31»08 2023</w:t>
            </w:r>
          </w:p>
        </w:tc>
        <w:tc>
          <w:tcPr>
            <w:tcW w:w="3115" w:type="dxa"/>
            <w:hideMark/>
          </w:tcPr>
          <w:p w:rsidR="00151666" w:rsidRDefault="001516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51666" w:rsidRDefault="001516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51666" w:rsidRDefault="001516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51666" w:rsidRDefault="001516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</w:t>
            </w:r>
          </w:p>
        </w:tc>
      </w:tr>
    </w:tbl>
    <w:p w:rsidR="00151666" w:rsidRDefault="00151666" w:rsidP="00151666">
      <w:pPr>
        <w:spacing w:after="0"/>
        <w:ind w:left="120"/>
        <w:rPr>
          <w:lang w:val="ru-RU"/>
        </w:rPr>
      </w:pPr>
    </w:p>
    <w:p w:rsidR="00853D38" w:rsidRDefault="00853D38">
      <w:pPr>
        <w:spacing w:after="0"/>
        <w:ind w:left="120"/>
      </w:pPr>
    </w:p>
    <w:p w:rsidR="00853D38" w:rsidRDefault="00853D38">
      <w:pPr>
        <w:spacing w:after="0"/>
        <w:ind w:left="120"/>
      </w:pP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702948">
      <w:pPr>
        <w:spacing w:after="0"/>
        <w:ind w:left="120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‌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3190203)</w:t>
      </w: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151666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«Химия. Базовый уровень»</w:t>
      </w:r>
    </w:p>
    <w:p w:rsidR="00853D38" w:rsidRPr="00151666" w:rsidRDefault="00702948">
      <w:pPr>
        <w:spacing w:after="0" w:line="408" w:lineRule="auto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51666">
        <w:rPr>
          <w:rFonts w:ascii="Calibri" w:hAnsi="Calibri"/>
          <w:color w:val="000000"/>
          <w:sz w:val="28"/>
          <w:lang w:val="ru-RU"/>
        </w:rPr>
        <w:t xml:space="preserve">–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853D38">
      <w:pPr>
        <w:spacing w:after="0"/>
        <w:ind w:left="120"/>
        <w:jc w:val="center"/>
        <w:rPr>
          <w:lang w:val="ru-RU"/>
        </w:rPr>
      </w:pPr>
    </w:p>
    <w:p w:rsidR="00853D38" w:rsidRPr="00151666" w:rsidRDefault="00702948">
      <w:pPr>
        <w:spacing w:after="0"/>
        <w:ind w:left="120"/>
        <w:jc w:val="center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​</w:t>
      </w:r>
      <w:r w:rsidRPr="0015166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51666">
        <w:rPr>
          <w:rFonts w:ascii="Times New Roman" w:hAnsi="Times New Roman"/>
          <w:color w:val="000000"/>
          <w:sz w:val="28"/>
          <w:lang w:val="ru-RU"/>
        </w:rPr>
        <w:t>​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853D38">
      <w:pPr>
        <w:rPr>
          <w:lang w:val="ru-RU"/>
        </w:rPr>
        <w:sectPr w:rsidR="00853D38" w:rsidRPr="00151666">
          <w:pgSz w:w="11906" w:h="16383"/>
          <w:pgMar w:top="1134" w:right="850" w:bottom="1134" w:left="1701" w:header="720" w:footer="720" w:gutter="0"/>
          <w:cols w:space="720"/>
        </w:sectPr>
      </w:pPr>
    </w:p>
    <w:p w:rsidR="00853D38" w:rsidRPr="00151666" w:rsidRDefault="00702948">
      <w:pPr>
        <w:spacing w:after="0"/>
        <w:ind w:firstLine="600"/>
        <w:rPr>
          <w:lang w:val="ru-RU"/>
        </w:rPr>
      </w:pPr>
      <w:bookmarkStart w:id="1" w:name="_Toc118729915"/>
      <w:bookmarkStart w:id="2" w:name="block-24022902"/>
      <w:bookmarkEnd w:id="0"/>
      <w:bookmarkEnd w:id="1"/>
      <w:r w:rsidRPr="001516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53D38" w:rsidRPr="00151666" w:rsidRDefault="00702948">
      <w:pPr>
        <w:spacing w:after="0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151666">
        <w:rPr>
          <w:rFonts w:ascii="Times New Roman" w:hAnsi="Times New Roman"/>
          <w:color w:val="000000"/>
          <w:sz w:val="28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</w:t>
      </w:r>
      <w:r w:rsidRPr="00151666">
        <w:rPr>
          <w:rFonts w:ascii="Times New Roman" w:hAnsi="Times New Roman"/>
          <w:color w:val="000000"/>
          <w:sz w:val="28"/>
          <w:lang w:val="ru-RU"/>
        </w:rPr>
        <w:t>од до 2025 года» (Распоряжение Правительства РФ от 29.05. 2015 № 996 - р.).​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 и природной среде.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151666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151666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151666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151666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151666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151666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151666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151666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151666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Эти знания способс</w:t>
      </w:r>
      <w:r w:rsidRPr="00151666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151666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151666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</w:t>
      </w:r>
      <w:r w:rsidRPr="00151666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151666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хим</w:t>
      </w:r>
      <w:r w:rsidRPr="00151666">
        <w:rPr>
          <w:rFonts w:ascii="Times New Roman" w:hAnsi="Times New Roman"/>
          <w:color w:val="000000"/>
          <w:sz w:val="28"/>
          <w:lang w:val="ru-RU"/>
        </w:rPr>
        <w:t>ии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151666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зрения главными целями изучения предмета «Химия» на базовом уровне (10 </w:t>
      </w:r>
      <w:r w:rsidRPr="00151666">
        <w:rPr>
          <w:rFonts w:ascii="Calibri" w:hAnsi="Calibri"/>
          <w:color w:val="000000"/>
          <w:sz w:val="28"/>
          <w:lang w:val="ru-RU"/>
        </w:rPr>
        <w:t>–</w:t>
      </w:r>
      <w:r w:rsidRPr="00151666">
        <w:rPr>
          <w:rFonts w:ascii="Times New Roman" w:hAnsi="Times New Roman"/>
          <w:color w:val="000000"/>
          <w:sz w:val="28"/>
          <w:lang w:val="ru-RU"/>
        </w:rPr>
        <w:t>11 кл.) являются:</w:t>
      </w:r>
    </w:p>
    <w:p w:rsidR="00853D38" w:rsidRPr="00151666" w:rsidRDefault="007029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 и </w:t>
      </w:r>
      <w:r w:rsidRPr="00151666">
        <w:rPr>
          <w:rFonts w:ascii="Times New Roman" w:hAnsi="Times New Roman"/>
          <w:color w:val="000000"/>
          <w:sz w:val="28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853D38" w:rsidRPr="00151666" w:rsidRDefault="007029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</w:t>
      </w:r>
      <w:r w:rsidRPr="00151666">
        <w:rPr>
          <w:rFonts w:ascii="Times New Roman" w:hAnsi="Times New Roman"/>
          <w:color w:val="000000"/>
          <w:sz w:val="28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853D38" w:rsidRPr="00151666" w:rsidRDefault="007029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</w:t>
      </w:r>
      <w:r w:rsidRPr="00151666">
        <w:rPr>
          <w:rFonts w:ascii="Times New Roman" w:hAnsi="Times New Roman"/>
          <w:color w:val="000000"/>
          <w:sz w:val="28"/>
          <w:lang w:val="ru-RU"/>
        </w:rPr>
        <w:t>ента, соблюдением правил безопасного обращения с веществами.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151666">
        <w:rPr>
          <w:rFonts w:ascii="Times New Roman" w:hAnsi="Times New Roman"/>
          <w:color w:val="000000"/>
          <w:sz w:val="28"/>
          <w:lang w:val="ru-RU"/>
        </w:rPr>
        <w:t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</w:t>
      </w:r>
      <w:r w:rsidRPr="00151666">
        <w:rPr>
          <w:rFonts w:ascii="Times New Roman" w:hAnsi="Times New Roman"/>
          <w:color w:val="000000"/>
          <w:sz w:val="28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</w:t>
      </w:r>
      <w:r w:rsidRPr="00151666">
        <w:rPr>
          <w:rFonts w:ascii="Times New Roman" w:hAnsi="Times New Roman"/>
          <w:color w:val="000000"/>
          <w:sz w:val="28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151666">
        <w:rPr>
          <w:rFonts w:ascii="Times New Roman" w:hAnsi="Times New Roman"/>
          <w:color w:val="000000"/>
          <w:sz w:val="28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</w:t>
      </w:r>
      <w:r w:rsidRPr="00151666">
        <w:rPr>
          <w:rFonts w:ascii="Times New Roman" w:hAnsi="Times New Roman"/>
          <w:color w:val="000000"/>
          <w:sz w:val="28"/>
          <w:lang w:val="ru-RU"/>
        </w:rPr>
        <w:t>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формирование и разв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итие у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151666">
        <w:rPr>
          <w:rFonts w:ascii="Times New Roman" w:hAnsi="Times New Roman"/>
          <w:color w:val="000000"/>
          <w:sz w:val="28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</w:t>
      </w:r>
      <w:r w:rsidRPr="00151666">
        <w:rPr>
          <w:rFonts w:ascii="Times New Roman" w:hAnsi="Times New Roman"/>
          <w:color w:val="000000"/>
          <w:sz w:val="28"/>
          <w:lang w:val="ru-RU"/>
        </w:rPr>
        <w:t>ые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853D38" w:rsidRPr="00151666" w:rsidRDefault="00853D38">
      <w:pPr>
        <w:rPr>
          <w:lang w:val="ru-RU"/>
        </w:rPr>
        <w:sectPr w:rsidR="00853D38" w:rsidRPr="00151666">
          <w:pgSz w:w="11906" w:h="16383"/>
          <w:pgMar w:top="1134" w:right="850" w:bottom="1134" w:left="1701" w:header="720" w:footer="720" w:gutter="0"/>
          <w:cols w:space="720"/>
        </w:sect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bookmarkStart w:id="3" w:name="block-24022903"/>
      <w:bookmarkEnd w:id="2"/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5166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151666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151666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151666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Алкины: состав и особенности строения, гомологический ряд.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Арены. Бензол: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состав, строение, физические и химические свойства (реакции галогенирования и нитрования), получение и применение. </w:t>
      </w:r>
      <w:r w:rsidRPr="00151666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арено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в. Генетическая связь между углеводородами, принадлежащими к различным классам.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), пиролиз. Продукты переработки нефти, их применение в промышленности и в быту. Каменный уголь и продукты его переработки.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» и «Уголь», моделирование молекул углеводородов и галогенопроизводных, проведение </w:t>
      </w:r>
      <w:r w:rsidRPr="00151666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 продукта реакции по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Альдегиды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51666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</w:t>
      </w:r>
      <w:r w:rsidRPr="00151666">
        <w:rPr>
          <w:rFonts w:ascii="Times New Roman" w:hAnsi="Times New Roman"/>
          <w:color w:val="000000"/>
          <w:sz w:val="28"/>
          <w:lang w:val="ru-RU"/>
        </w:rPr>
        <w:t>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Сложные </w:t>
      </w:r>
      <w:r w:rsidRPr="00151666">
        <w:rPr>
          <w:rFonts w:ascii="Times New Roman" w:hAnsi="Times New Roman"/>
          <w:color w:val="000000"/>
          <w:sz w:val="28"/>
          <w:lang w:val="ru-RU"/>
        </w:rPr>
        <w:t>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>, ди- и полисахариды). Глюкоза – простейший моносахарид: особенности строени</w:t>
      </w:r>
      <w:r w:rsidRPr="00151666">
        <w:rPr>
          <w:rFonts w:ascii="Times New Roman" w:hAnsi="Times New Roman"/>
          <w:color w:val="000000"/>
          <w:sz w:val="28"/>
          <w:lang w:val="ru-RU"/>
        </w:rPr>
        <w:t>я 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51666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151666">
        <w:rPr>
          <w:rFonts w:ascii="Times New Roman" w:hAnsi="Times New Roman"/>
          <w:color w:val="000000"/>
          <w:sz w:val="28"/>
          <w:lang w:val="ru-RU"/>
        </w:rPr>
        <w:t>), восстановление, брожение глюкозы), нахождение в природе, применение, биологическая роль. Фотосинтез. Фруктоза как изомер г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люкозы.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</w:t>
      </w:r>
      <w:r w:rsidRPr="00151666">
        <w:rPr>
          <w:rFonts w:ascii="Times New Roman" w:hAnsi="Times New Roman"/>
          <w:color w:val="000000"/>
          <w:sz w:val="28"/>
          <w:lang w:val="ru-RU"/>
        </w:rPr>
        <w:t>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51666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51666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15166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51666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по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</w:t>
      </w:r>
      <w:r w:rsidRPr="00151666">
        <w:rPr>
          <w:rFonts w:ascii="Times New Roman" w:hAnsi="Times New Roman"/>
          <w:color w:val="000000"/>
          <w:sz w:val="28"/>
          <w:lang w:val="ru-RU"/>
        </w:rPr>
        <w:t>гическое значение аминокислот. Пептиды.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</w:t>
      </w:r>
      <w:r w:rsidRPr="00151666">
        <w:rPr>
          <w:rFonts w:ascii="Times New Roman" w:hAnsi="Times New Roman"/>
          <w:color w:val="000000"/>
          <w:sz w:val="28"/>
          <w:lang w:val="ru-RU"/>
        </w:rPr>
        <w:t>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</w:t>
      </w:r>
      <w:r w:rsidRPr="00151666">
        <w:rPr>
          <w:rFonts w:ascii="Times New Roman" w:hAnsi="Times New Roman"/>
          <w:color w:val="000000"/>
          <w:sz w:val="28"/>
          <w:lang w:val="ru-RU"/>
        </w:rPr>
        <w:t>кон, пластмасс, каучуков.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органической химии в 10 классе осуществляется через использование как общих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</w:t>
      </w:r>
      <w:r w:rsidRPr="00151666">
        <w:rPr>
          <w:rFonts w:ascii="Times New Roman" w:hAnsi="Times New Roman"/>
          <w:color w:val="000000"/>
          <w:sz w:val="28"/>
          <w:lang w:val="ru-RU"/>
        </w:rPr>
        <w:t>в естественно-научного цикла.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</w:t>
      </w:r>
      <w:r w:rsidRPr="00151666">
        <w:rPr>
          <w:rFonts w:ascii="Times New Roman" w:hAnsi="Times New Roman"/>
          <w:color w:val="000000"/>
          <w:sz w:val="28"/>
          <w:lang w:val="ru-RU"/>
        </w:rPr>
        <w:t>н, молекула,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</w:t>
      </w:r>
      <w:r w:rsidRPr="00151666">
        <w:rPr>
          <w:rFonts w:ascii="Times New Roman" w:hAnsi="Times New Roman"/>
          <w:color w:val="000000"/>
          <w:sz w:val="28"/>
          <w:lang w:val="ru-RU"/>
        </w:rPr>
        <w:t>оды, жиры, ферменты).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</w:t>
      </w:r>
      <w:r w:rsidRPr="00151666">
        <w:rPr>
          <w:rFonts w:ascii="Times New Roman" w:hAnsi="Times New Roman"/>
          <w:color w:val="000000"/>
          <w:sz w:val="28"/>
          <w:lang w:val="ru-RU"/>
        </w:rPr>
        <w:t>х волокон.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51666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151666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151666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151666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151666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151666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151666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151666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151666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Роль химии в обеспечении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Человек в мире веществ и матери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препаратов бытовой химии в повседневной жизни.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понятий, </w:t>
      </w:r>
      <w:r w:rsidRPr="00151666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151666">
        <w:rPr>
          <w:rFonts w:ascii="Times New Roman" w:hAnsi="Times New Roman"/>
          <w:color w:val="000000"/>
          <w:sz w:val="28"/>
          <w:lang w:val="ru-RU"/>
        </w:rPr>
        <w:t>ие, явление.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Биоло</w:t>
      </w:r>
      <w:r w:rsidRPr="00151666">
        <w:rPr>
          <w:rFonts w:ascii="Times New Roman" w:hAnsi="Times New Roman"/>
          <w:color w:val="000000"/>
          <w:sz w:val="28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</w:t>
      </w:r>
      <w:r w:rsidRPr="00151666">
        <w:rPr>
          <w:rFonts w:ascii="Times New Roman" w:hAnsi="Times New Roman"/>
          <w:color w:val="000000"/>
          <w:sz w:val="28"/>
          <w:lang w:val="ru-RU"/>
        </w:rPr>
        <w:t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proofErr w:type="gramEnd"/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853D38">
      <w:pPr>
        <w:rPr>
          <w:lang w:val="ru-RU"/>
        </w:rPr>
        <w:sectPr w:rsidR="00853D38" w:rsidRPr="00151666">
          <w:pgSz w:w="11906" w:h="16383"/>
          <w:pgMar w:top="1134" w:right="850" w:bottom="1134" w:left="1701" w:header="720" w:footer="720" w:gutter="0"/>
          <w:cols w:space="720"/>
        </w:sect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bookmarkStart w:id="4" w:name="block-24022904"/>
      <w:bookmarkEnd w:id="3"/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</w:t>
      </w:r>
      <w:r w:rsidRPr="00151666">
        <w:rPr>
          <w:rFonts w:ascii="Times New Roman" w:hAnsi="Times New Roman"/>
          <w:color w:val="000000"/>
          <w:sz w:val="28"/>
          <w:lang w:val="ru-RU"/>
        </w:rPr>
        <w:t>ТАТЫ ОСВОЕНИЯ ПРОГРАММЫ ПО ХИМИИ НА БАЗОВОМ УРОВНЕ СРЕДНЕГО ОБЩЕГО ОБРАЗОВАНИЯ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метапредметным и предметным). Нау</w:t>
      </w:r>
      <w:r w:rsidRPr="00151666">
        <w:rPr>
          <w:rFonts w:ascii="Times New Roman" w:hAnsi="Times New Roman"/>
          <w:color w:val="000000"/>
          <w:sz w:val="28"/>
          <w:lang w:val="ru-RU"/>
        </w:rPr>
        <w:t>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предмета «Х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имия» на уровне среднего общего образования выделены следующие составляющие: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целенаправленное разв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итие внутренних убеждений личности на основе ключевых ценностей и исторических традиций базовой науки химии;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в своей деятельности ценностно-смысловыми установками, присущими целостной системе химическ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ого образования;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достигаются в единстве учебной и воспитательной деятельности в соответствии с </w:t>
      </w:r>
      <w:r w:rsidRPr="00151666">
        <w:rPr>
          <w:rFonts w:ascii="Times New Roman" w:hAnsi="Times New Roman"/>
          <w:color w:val="000000"/>
          <w:sz w:val="28"/>
          <w:lang w:val="ru-RU"/>
        </w:rPr>
        <w:t>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151666">
        <w:rPr>
          <w:rFonts w:ascii="Times New Roman" w:hAnsi="Times New Roman"/>
          <w:color w:val="000000"/>
          <w:sz w:val="28"/>
          <w:lang w:val="ru-RU"/>
        </w:rPr>
        <w:t>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</w:t>
      </w:r>
      <w:r w:rsidRPr="00151666">
        <w:rPr>
          <w:rFonts w:ascii="Times New Roman" w:hAnsi="Times New Roman"/>
          <w:color w:val="000000"/>
          <w:sz w:val="28"/>
          <w:lang w:val="ru-RU"/>
        </w:rPr>
        <w:t>чающимися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и учебных и познавательных задач, выполнении химических экспериментов;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151666">
        <w:rPr>
          <w:rFonts w:ascii="Times New Roman" w:hAnsi="Times New Roman"/>
          <w:color w:val="000000"/>
          <w:sz w:val="28"/>
          <w:lang w:val="ru-RU"/>
        </w:rPr>
        <w:t>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151666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151666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соблюдени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я правил безопасного обращения с веществами в быту, повседневной жизни и в трудовой деятельности;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осознания последствий и непр</w:t>
      </w:r>
      <w:r w:rsidRPr="00151666">
        <w:rPr>
          <w:rFonts w:ascii="Times New Roman" w:hAnsi="Times New Roman"/>
          <w:color w:val="000000"/>
          <w:sz w:val="28"/>
          <w:lang w:val="ru-RU"/>
        </w:rPr>
        <w:t>иятия вредных привычек (употребления алкоголя, наркотиков, курения);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установки на активное участи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е в решении практических задач социальной направленности (в рамках своего класса, школы);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результата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м трудовой деятельности;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6) экологич</w:t>
      </w:r>
      <w:r w:rsidRPr="00151666">
        <w:rPr>
          <w:rFonts w:ascii="Times New Roman" w:hAnsi="Times New Roman"/>
          <w:b/>
          <w:color w:val="000000"/>
          <w:sz w:val="28"/>
          <w:lang w:val="ru-RU"/>
        </w:rPr>
        <w:t>еского воспитания: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осознания не</w:t>
      </w:r>
      <w:r w:rsidRPr="00151666">
        <w:rPr>
          <w:rFonts w:ascii="Times New Roman" w:hAnsi="Times New Roman"/>
          <w:color w:val="000000"/>
          <w:sz w:val="28"/>
          <w:lang w:val="ru-RU"/>
        </w:rPr>
        <w:t>обходимости использования достижений химии для решения вопросов рационального природопользования;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твий и предотвращать их;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хемофобии;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151666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151666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151666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</w:t>
      </w: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151666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151666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853D38" w:rsidRPr="00151666" w:rsidRDefault="00702948">
      <w:pPr>
        <w:spacing w:after="0"/>
        <w:ind w:left="120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нальной грамотности и социальной компетенции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>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овладение универсальными учебными познавательными, коммуникативными и регулятивными действиями.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всестор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онне её рассматривать;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й и устанавливать их взаимосвязь, </w:t>
      </w: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изучаемыми явл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ениями;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</w:t>
      </w:r>
      <w:r w:rsidRPr="00151666">
        <w:rPr>
          <w:rFonts w:ascii="Times New Roman" w:hAnsi="Times New Roman"/>
          <w:color w:val="000000"/>
          <w:sz w:val="28"/>
          <w:lang w:val="ru-RU"/>
        </w:rPr>
        <w:t>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</w:t>
      </w:r>
      <w:r w:rsidRPr="00151666">
        <w:rPr>
          <w:rFonts w:ascii="Times New Roman" w:hAnsi="Times New Roman"/>
          <w:color w:val="000000"/>
          <w:sz w:val="28"/>
          <w:lang w:val="ru-RU"/>
        </w:rPr>
        <w:t>арактерных признаков изучаемых веществ и химических реакций.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</w:t>
      </w:r>
      <w:r w:rsidRPr="00151666">
        <w:rPr>
          <w:rFonts w:ascii="Times New Roman" w:hAnsi="Times New Roman"/>
          <w:color w:val="000000"/>
          <w:sz w:val="28"/>
          <w:lang w:val="ru-RU"/>
        </w:rPr>
        <w:t>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</w:t>
      </w:r>
      <w:r w:rsidRPr="00151666">
        <w:rPr>
          <w:rFonts w:ascii="Times New Roman" w:hAnsi="Times New Roman"/>
          <w:color w:val="000000"/>
          <w:sz w:val="28"/>
          <w:lang w:val="ru-RU"/>
        </w:rPr>
        <w:t>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запросы и применять различные методы при п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оиске и отборе информации, необходимой для выполнения учебных задач определённого типа;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</w:t>
      </w:r>
      <w:r w:rsidRPr="00151666">
        <w:rPr>
          <w:rFonts w:ascii="Times New Roman" w:hAnsi="Times New Roman"/>
          <w:color w:val="000000"/>
          <w:sz w:val="28"/>
          <w:lang w:val="ru-RU"/>
        </w:rPr>
        <w:t>ии (схемы, графики, диаграммы, таблицы, рисунки и другие);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исполь</w:t>
      </w:r>
      <w:r w:rsidRPr="00151666">
        <w:rPr>
          <w:rFonts w:ascii="Times New Roman" w:hAnsi="Times New Roman"/>
          <w:color w:val="000000"/>
          <w:sz w:val="28"/>
          <w:lang w:val="ru-RU"/>
        </w:rPr>
        <w:t>зовать и преобразовывать знаково-символические средства наглядности.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</w:t>
      </w:r>
      <w:r w:rsidRPr="00151666">
        <w:rPr>
          <w:rFonts w:ascii="Times New Roman" w:hAnsi="Times New Roman"/>
          <w:color w:val="000000"/>
          <w:sz w:val="28"/>
          <w:lang w:val="ru-RU"/>
        </w:rPr>
        <w:t>тельно выполнения предложенной задачи;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</w:t>
      </w:r>
      <w:r w:rsidRPr="00151666">
        <w:rPr>
          <w:rFonts w:ascii="Times New Roman" w:hAnsi="Times New Roman"/>
          <w:color w:val="000000"/>
          <w:sz w:val="28"/>
          <w:lang w:val="ru-RU"/>
        </w:rPr>
        <w:t>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олучения новых знаний о веществах и химических реакциях;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702948">
      <w:pPr>
        <w:spacing w:after="0"/>
        <w:ind w:left="120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3D38" w:rsidRPr="00151666" w:rsidRDefault="00853D38">
      <w:pPr>
        <w:spacing w:after="0"/>
        <w:ind w:left="120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ь представлений о химической составляющей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</w:t>
      </w:r>
      <w:r w:rsidRPr="00151666">
        <w:rPr>
          <w:rFonts w:ascii="Times New Roman" w:hAnsi="Times New Roman"/>
          <w:color w:val="000000"/>
          <w:sz w:val="28"/>
          <w:lang w:val="ru-RU"/>
        </w:rPr>
        <w:t>анного отношения к своему здоровью и природной среде;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</w:t>
      </w:r>
      <w:r w:rsidRPr="00151666">
        <w:rPr>
          <w:rFonts w:ascii="Times New Roman" w:hAnsi="Times New Roman"/>
          <w:color w:val="000000"/>
          <w:sz w:val="28"/>
          <w:lang w:val="ru-RU"/>
        </w:rPr>
        <w:t>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</w:t>
      </w:r>
      <w:r w:rsidRPr="00151666">
        <w:rPr>
          <w:rFonts w:ascii="Times New Roman" w:hAnsi="Times New Roman"/>
          <w:color w:val="000000"/>
          <w:sz w:val="28"/>
          <w:lang w:val="ru-RU"/>
        </w:rPr>
        <w:t>труктурное звено, высокомолекулярные соединения);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</w:t>
      </w:r>
      <w:r w:rsidRPr="00151666">
        <w:rPr>
          <w:rFonts w:ascii="Times New Roman" w:hAnsi="Times New Roman"/>
          <w:color w:val="000000"/>
          <w:sz w:val="28"/>
          <w:lang w:val="ru-RU"/>
        </w:rPr>
        <w:t>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</w:t>
      </w:r>
      <w:r w:rsidRPr="00151666">
        <w:rPr>
          <w:rFonts w:ascii="Times New Roman" w:hAnsi="Times New Roman"/>
          <w:color w:val="000000"/>
          <w:sz w:val="28"/>
          <w:lang w:val="ru-RU"/>
        </w:rPr>
        <w:t>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</w:t>
      </w:r>
      <w:r w:rsidRPr="00151666">
        <w:rPr>
          <w:rFonts w:ascii="Times New Roman" w:hAnsi="Times New Roman"/>
          <w:color w:val="000000"/>
          <w:sz w:val="28"/>
          <w:lang w:val="ru-RU"/>
        </w:rPr>
        <w:t>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</w:t>
      </w:r>
      <w:r w:rsidRPr="00151666">
        <w:rPr>
          <w:rFonts w:ascii="Times New Roman" w:hAnsi="Times New Roman"/>
          <w:color w:val="000000"/>
          <w:sz w:val="28"/>
          <w:lang w:val="ru-RU"/>
        </w:rPr>
        <w:t>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151666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</w:t>
      </w:r>
      <w:r w:rsidRPr="00151666">
        <w:rPr>
          <w:rFonts w:ascii="Times New Roman" w:hAnsi="Times New Roman"/>
          <w:color w:val="000000"/>
          <w:sz w:val="28"/>
          <w:lang w:val="ru-RU"/>
        </w:rPr>
        <w:t>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151666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151666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151666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</w:t>
      </w:r>
      <w:r w:rsidRPr="00151666">
        <w:rPr>
          <w:rFonts w:ascii="Times New Roman" w:hAnsi="Times New Roman"/>
          <w:color w:val="000000"/>
          <w:sz w:val="28"/>
          <w:lang w:val="ru-RU"/>
        </w:rPr>
        <w:t>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</w:t>
      </w:r>
      <w:r w:rsidRPr="00151666">
        <w:rPr>
          <w:rFonts w:ascii="Times New Roman" w:hAnsi="Times New Roman"/>
          <w:color w:val="000000"/>
          <w:sz w:val="28"/>
          <w:lang w:val="ru-RU"/>
        </w:rPr>
        <w:t>с веществами и их применением;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151666">
        <w:rPr>
          <w:rFonts w:ascii="Times New Roman" w:hAnsi="Times New Roman"/>
          <w:color w:val="000000"/>
          <w:sz w:val="28"/>
          <w:lang w:val="ru-RU"/>
        </w:rPr>
        <w:t>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</w:t>
      </w:r>
      <w:r w:rsidRPr="00151666">
        <w:rPr>
          <w:rFonts w:ascii="Times New Roman" w:hAnsi="Times New Roman"/>
          <w:color w:val="000000"/>
          <w:sz w:val="28"/>
          <w:lang w:val="ru-RU"/>
        </w:rPr>
        <w:t>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</w:t>
      </w:r>
      <w:r w:rsidRPr="00151666">
        <w:rPr>
          <w:rFonts w:ascii="Times New Roman" w:hAnsi="Times New Roman"/>
          <w:color w:val="000000"/>
          <w:sz w:val="28"/>
          <w:lang w:val="ru-RU"/>
        </w:rPr>
        <w:t>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</w:t>
      </w:r>
      <w:r w:rsidRPr="00151666">
        <w:rPr>
          <w:rFonts w:ascii="Times New Roman" w:hAnsi="Times New Roman"/>
          <w:color w:val="000000"/>
          <w:sz w:val="28"/>
          <w:lang w:val="ru-RU"/>
        </w:rPr>
        <w:t>дного воздействия на организм человека;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</w:t>
      </w:r>
      <w:r w:rsidRPr="00151666">
        <w:rPr>
          <w:rFonts w:ascii="Times New Roman" w:hAnsi="Times New Roman"/>
          <w:color w:val="000000"/>
          <w:sz w:val="28"/>
          <w:lang w:val="ru-RU"/>
        </w:rPr>
        <w:t>-точечную систему обозначений Л. Брайля для записи химических формул.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left="120"/>
        <w:jc w:val="both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53D38" w:rsidRPr="00151666" w:rsidRDefault="00853D38">
      <w:pPr>
        <w:spacing w:after="0" w:line="264" w:lineRule="auto"/>
        <w:ind w:left="120"/>
        <w:jc w:val="both"/>
        <w:rPr>
          <w:lang w:val="ru-RU"/>
        </w:rPr>
      </w:pP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картины мира, роли </w:t>
      </w:r>
      <w:r w:rsidRPr="00151666">
        <w:rPr>
          <w:rFonts w:ascii="Times New Roman" w:hAnsi="Times New Roman"/>
          <w:color w:val="000000"/>
          <w:sz w:val="28"/>
          <w:lang w:val="ru-RU"/>
        </w:rPr>
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владение системой химически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51666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</w:t>
      </w:r>
      <w:r w:rsidRPr="00151666">
        <w:rPr>
          <w:rFonts w:ascii="Times New Roman" w:hAnsi="Times New Roman"/>
          <w:color w:val="000000"/>
          <w:sz w:val="28"/>
          <w:lang w:val="ru-RU"/>
        </w:rPr>
        <w:t>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теории и законы (теория э</w:t>
      </w:r>
      <w:r w:rsidRPr="00151666">
        <w:rPr>
          <w:rFonts w:ascii="Times New Roman" w:hAnsi="Times New Roman"/>
          <w:color w:val="000000"/>
          <w:sz w:val="28"/>
          <w:lang w:val="ru-RU"/>
        </w:rPr>
        <w:t>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</w:t>
      </w:r>
      <w:r w:rsidRPr="00151666">
        <w:rPr>
          <w:rFonts w:ascii="Times New Roman" w:hAnsi="Times New Roman"/>
          <w:color w:val="000000"/>
          <w:sz w:val="28"/>
          <w:lang w:val="ru-RU"/>
        </w:rPr>
        <w:t>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</w:t>
      </w:r>
      <w:r w:rsidRPr="00151666">
        <w:rPr>
          <w:rFonts w:ascii="Times New Roman" w:hAnsi="Times New Roman"/>
          <w:color w:val="000000"/>
          <w:sz w:val="28"/>
          <w:lang w:val="ru-RU"/>
        </w:rPr>
        <w:t>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15166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</w:t>
      </w:r>
      <w:r w:rsidRPr="00151666">
        <w:rPr>
          <w:rFonts w:ascii="Times New Roman" w:hAnsi="Times New Roman"/>
          <w:color w:val="000000"/>
          <w:sz w:val="28"/>
          <w:lang w:val="ru-RU"/>
        </w:rPr>
        <w:t>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</w:t>
      </w:r>
      <w:r w:rsidRPr="00151666">
        <w:rPr>
          <w:rFonts w:ascii="Times New Roman" w:hAnsi="Times New Roman"/>
          <w:color w:val="000000"/>
          <w:sz w:val="28"/>
          <w:lang w:val="ru-RU"/>
        </w:rPr>
        <w:t>ктер среды в водных растворах неорганических соединений;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амфотерные гидроксиды, соли);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электронное строение </w:t>
      </w:r>
      <w:r w:rsidRPr="00151666">
        <w:rPr>
          <w:rFonts w:ascii="Times New Roman" w:hAnsi="Times New Roman"/>
          <w:color w:val="000000"/>
          <w:sz w:val="28"/>
          <w:lang w:val="ru-RU"/>
        </w:rPr>
        <w:t>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51666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</w:t>
      </w:r>
      <w:r w:rsidRPr="00151666">
        <w:rPr>
          <w:rFonts w:ascii="Times New Roman" w:hAnsi="Times New Roman"/>
          <w:color w:val="000000"/>
          <w:sz w:val="28"/>
          <w:lang w:val="ru-RU"/>
        </w:rPr>
        <w:t>ий по периодам и группам Периодической системы химических элементов Д. И. Менделеева;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</w:t>
      </w:r>
      <w:r w:rsidRPr="00151666">
        <w:rPr>
          <w:rFonts w:ascii="Times New Roman" w:hAnsi="Times New Roman"/>
          <w:color w:val="000000"/>
          <w:sz w:val="28"/>
          <w:lang w:val="ru-RU"/>
        </w:rPr>
        <w:t>у неорганическими веществами с помощью уравнений соответствующих химических реакций;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</w:t>
      </w:r>
      <w:r w:rsidRPr="00151666">
        <w:rPr>
          <w:rFonts w:ascii="Times New Roman" w:hAnsi="Times New Roman"/>
          <w:color w:val="000000"/>
          <w:sz w:val="28"/>
          <w:lang w:val="ru-RU"/>
        </w:rPr>
        <w:t>ления элементов, обратимости реакции, участию катализатора);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</w:t>
      </w:r>
      <w:r w:rsidRPr="00151666">
        <w:rPr>
          <w:rFonts w:ascii="Times New Roman" w:hAnsi="Times New Roman"/>
          <w:color w:val="000000"/>
          <w:sz w:val="28"/>
          <w:lang w:val="ru-RU"/>
        </w:rPr>
        <w:t>ьно-восстановительных реакций посредством составления электронного баланса этих реакций;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</w:t>
      </w:r>
      <w:r w:rsidRPr="00151666">
        <w:rPr>
          <w:rFonts w:ascii="Times New Roman" w:hAnsi="Times New Roman"/>
          <w:color w:val="000000"/>
          <w:sz w:val="28"/>
          <w:lang w:val="ru-RU"/>
        </w:rPr>
        <w:t>действия (принцип Ле Шателье);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</w:t>
      </w:r>
      <w:r w:rsidRPr="00151666">
        <w:rPr>
          <w:rFonts w:ascii="Times New Roman" w:hAnsi="Times New Roman"/>
          <w:color w:val="000000"/>
          <w:sz w:val="28"/>
          <w:lang w:val="ru-RU"/>
        </w:rPr>
        <w:t>ского производства;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</w:t>
      </w:r>
      <w:r w:rsidRPr="00151666">
        <w:rPr>
          <w:rFonts w:ascii="Times New Roman" w:hAnsi="Times New Roman"/>
          <w:color w:val="000000"/>
          <w:sz w:val="28"/>
          <w:lang w:val="ru-RU"/>
        </w:rPr>
        <w:t>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</w:t>
      </w:r>
      <w:r w:rsidRPr="00151666">
        <w:rPr>
          <w:rFonts w:ascii="Times New Roman" w:hAnsi="Times New Roman"/>
          <w:color w:val="000000"/>
          <w:sz w:val="28"/>
          <w:lang w:val="ru-RU"/>
        </w:rPr>
        <w:t>акже правила обращения с веществами в соответствии с инструкциями по выполнению лабораторных химических опытов;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</w:t>
      </w:r>
      <w:r w:rsidRPr="00151666">
        <w:rPr>
          <w:rFonts w:ascii="Times New Roman" w:hAnsi="Times New Roman"/>
          <w:color w:val="000000"/>
          <w:sz w:val="28"/>
          <w:lang w:val="ru-RU"/>
        </w:rPr>
        <w:t>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</w:t>
      </w:r>
      <w:proofErr w:type="gramStart"/>
      <w:r w:rsidRPr="00151666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151666">
        <w:rPr>
          <w:rFonts w:ascii="Times New Roman" w:hAnsi="Times New Roman"/>
          <w:color w:val="000000"/>
          <w:sz w:val="28"/>
          <w:lang w:val="ru-RU"/>
        </w:rPr>
        <w:t xml:space="preserve"> и хлорид-анионы, на катион аммония, решение экспериментальных задач по</w:t>
      </w:r>
      <w:r w:rsidRPr="00151666">
        <w:rPr>
          <w:rFonts w:ascii="Times New Roman" w:hAnsi="Times New Roman"/>
          <w:color w:val="000000"/>
          <w:sz w:val="28"/>
          <w:lang w:val="ru-RU"/>
        </w:rPr>
        <w:t xml:space="preserve">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</w:t>
      </w:r>
      <w:r w:rsidRPr="00151666">
        <w:rPr>
          <w:rFonts w:ascii="Times New Roman" w:hAnsi="Times New Roman"/>
          <w:color w:val="000000"/>
          <w:sz w:val="28"/>
          <w:lang w:val="ru-RU"/>
        </w:rPr>
        <w:t>ы на основе этих результатов;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</w:t>
      </w:r>
      <w:r w:rsidRPr="00151666">
        <w:rPr>
          <w:rFonts w:ascii="Times New Roman" w:hAnsi="Times New Roman"/>
          <w:color w:val="000000"/>
          <w:sz w:val="28"/>
          <w:lang w:val="ru-RU"/>
        </w:rPr>
        <w:t>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</w:t>
      </w:r>
      <w:r w:rsidRPr="00151666">
        <w:rPr>
          <w:rFonts w:ascii="Times New Roman" w:hAnsi="Times New Roman"/>
          <w:color w:val="000000"/>
          <w:sz w:val="28"/>
          <w:lang w:val="ru-RU"/>
        </w:rPr>
        <w:t>едотвращения их вредного воздействия на организм человека;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853D38" w:rsidRPr="00151666" w:rsidRDefault="00702948">
      <w:pPr>
        <w:spacing w:after="0" w:line="264" w:lineRule="auto"/>
        <w:ind w:firstLine="600"/>
        <w:jc w:val="both"/>
        <w:rPr>
          <w:lang w:val="ru-RU"/>
        </w:rPr>
      </w:pPr>
      <w:r w:rsidRPr="0015166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</w:t>
      </w:r>
      <w:r w:rsidRPr="00151666">
        <w:rPr>
          <w:rFonts w:ascii="Times New Roman" w:hAnsi="Times New Roman"/>
          <w:color w:val="000000"/>
          <w:sz w:val="28"/>
          <w:lang w:val="ru-RU"/>
        </w:rPr>
        <w:t>пользовать рельефно-точечную систему обозначений Л. Брайля для записи химических формул.</w:t>
      </w:r>
    </w:p>
    <w:p w:rsidR="00853D38" w:rsidRPr="00151666" w:rsidRDefault="00853D38">
      <w:pPr>
        <w:rPr>
          <w:lang w:val="ru-RU"/>
        </w:rPr>
        <w:sectPr w:rsidR="00853D38" w:rsidRPr="00151666">
          <w:pgSz w:w="11906" w:h="16383"/>
          <w:pgMar w:top="1134" w:right="850" w:bottom="1134" w:left="1701" w:header="720" w:footer="720" w:gutter="0"/>
          <w:cols w:space="720"/>
        </w:sectPr>
      </w:pPr>
    </w:p>
    <w:p w:rsidR="00853D38" w:rsidRDefault="00702948">
      <w:pPr>
        <w:spacing w:after="0"/>
        <w:ind w:left="120"/>
      </w:pPr>
      <w:bookmarkStart w:id="5" w:name="block-24022905"/>
      <w:bookmarkEnd w:id="4"/>
      <w:r w:rsidRPr="001516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3D38" w:rsidRDefault="0070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53D3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</w:tr>
      <w:tr w:rsidR="00853D38" w:rsidRPr="001516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16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Амины. Аминокислоты.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</w:tbl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70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53D3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853D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</w:tbl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702948">
      <w:pPr>
        <w:spacing w:after="0"/>
        <w:ind w:left="120"/>
      </w:pPr>
      <w:bookmarkStart w:id="6" w:name="block-2402290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3D38" w:rsidRDefault="0070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53D3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классификация. Важнейшие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высокомолекулярных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</w:tbl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70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853D38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3D38" w:rsidRDefault="00853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D38" w:rsidRDefault="00853D38"/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и коллоидные растворы. Массовая доля вещества в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веществ;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фософра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</w:t>
            </w: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53D38" w:rsidRDefault="00853D38">
            <w:pPr>
              <w:spacing w:after="0"/>
              <w:ind w:left="135"/>
            </w:pPr>
          </w:p>
        </w:tc>
      </w:tr>
      <w:tr w:rsidR="00853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Pr="00151666" w:rsidRDefault="00702948">
            <w:pPr>
              <w:spacing w:after="0"/>
              <w:ind w:left="135"/>
              <w:rPr>
                <w:lang w:val="ru-RU"/>
              </w:rPr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 w:rsidRPr="00151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853D38" w:rsidRDefault="0070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D38" w:rsidRDefault="00853D38"/>
        </w:tc>
      </w:tr>
    </w:tbl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853D38">
      <w:pPr>
        <w:sectPr w:rsidR="00853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3D38" w:rsidRDefault="00702948">
      <w:pPr>
        <w:spacing w:after="0"/>
        <w:ind w:left="120"/>
      </w:pPr>
      <w:bookmarkStart w:id="7" w:name="block-240229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53D38" w:rsidRDefault="0070294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3D38" w:rsidRDefault="00853D38">
      <w:pPr>
        <w:spacing w:after="0"/>
        <w:ind w:left="120"/>
      </w:pPr>
    </w:p>
    <w:p w:rsidR="00853D38" w:rsidRPr="00151666" w:rsidRDefault="00702948">
      <w:pPr>
        <w:spacing w:after="0" w:line="480" w:lineRule="auto"/>
        <w:ind w:left="120"/>
        <w:rPr>
          <w:lang w:val="ru-RU"/>
        </w:rPr>
      </w:pPr>
      <w:r w:rsidRPr="001516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3D38" w:rsidRDefault="007029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53D38" w:rsidRDefault="00853D38">
      <w:pPr>
        <w:sectPr w:rsidR="00853D3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02948" w:rsidRDefault="00702948"/>
    <w:sectPr w:rsidR="00702948" w:rsidSect="00853D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0D3"/>
    <w:multiLevelType w:val="multilevel"/>
    <w:tmpl w:val="E1B8F5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3D38"/>
    <w:rsid w:val="00151666"/>
    <w:rsid w:val="00702948"/>
    <w:rsid w:val="0085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3D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3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8577</Words>
  <Characters>48891</Characters>
  <Application>Microsoft Office Word</Application>
  <DocSecurity>0</DocSecurity>
  <Lines>407</Lines>
  <Paragraphs>114</Paragraphs>
  <ScaleCrop>false</ScaleCrop>
  <Company/>
  <LinksUpToDate>false</LinksUpToDate>
  <CharactersWithSpaces>57354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Геба1</cp:lastModifiedBy>
  <cp:revision>3</cp:revision>
  <cp:lastPrinted>2023-09-20T06:41:00Z</cp:lastPrinted>
  <dcterms:created xsi:type="dcterms:W3CDTF">2023-09-20T06:40:00Z</dcterms:created>
  <dcterms:modified xsi:type="dcterms:W3CDTF">2023-09-20T06:41:00Z</dcterms:modified>
</cp:coreProperties>
</file>