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Министерество образования и науки Республики Дагестан </w:t>
      </w:r>
      <w:bookmarkStart w:id="0" w:name="ac61422a-29c7-4a5a-957e-10d44a9a8bf8"/>
      <w:bookmarkEnd w:id="0"/>
    </w:p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 Акушинский район</w:t>
      </w:r>
      <w:bookmarkStart w:id="1" w:name="999bf644-f3de-4153-a38b-a44d917c4aaf"/>
      <w:bookmarkEnd w:id="1"/>
    </w:p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"Гебинская СОШ им.Абакарова Г.А."</w:t>
      </w: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000B" w:rsidTr="00A4000B">
        <w:tc>
          <w:tcPr>
            <w:tcW w:w="3114" w:type="dxa"/>
          </w:tcPr>
          <w:p w:rsidR="00A4000B" w:rsidRDefault="00A400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000B" w:rsidRDefault="00A400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000B" w:rsidRDefault="00A4000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4000B" w:rsidRDefault="00A400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 Диерктора</w:t>
            </w:r>
          </w:p>
          <w:p w:rsidR="00A4000B" w:rsidRDefault="00A400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4000B" w:rsidRDefault="00A400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Исуева П.А.</w:t>
            </w:r>
          </w:p>
          <w:p w:rsidR="00A4000B" w:rsidRDefault="00A400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№1. от «29» 08   2023г. г.</w:t>
            </w:r>
          </w:p>
          <w:p w:rsidR="00A4000B" w:rsidRDefault="00A400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4000B" w:rsidRDefault="00A4000B" w:rsidP="00A4000B">
      <w:pPr>
        <w:spacing w:after="0"/>
        <w:ind w:left="120"/>
        <w:rPr>
          <w:rFonts w:ascii="Calibri" w:hAnsi="Calibri"/>
          <w:lang w:val="en-US"/>
        </w:rPr>
      </w:pP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/>
        <w:ind w:left="120"/>
      </w:pPr>
    </w:p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4000B" w:rsidRDefault="00A4000B" w:rsidP="00A4000B">
      <w:pPr>
        <w:spacing w:after="0" w:line="408" w:lineRule="auto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«Родная литература»</w:t>
      </w:r>
    </w:p>
    <w:p w:rsidR="00A4000B" w:rsidRDefault="00A4000B" w:rsidP="00A4000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 классов </w:t>
      </w: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spacing w:after="0"/>
        <w:ind w:left="120"/>
        <w:jc w:val="center"/>
        <w:rPr>
          <w:rFonts w:ascii="Times New Roman" w:hAnsi="Times New Roman"/>
          <w:color w:val="000000"/>
          <w:sz w:val="24"/>
        </w:rPr>
      </w:pPr>
    </w:p>
    <w:p w:rsidR="00A4000B" w:rsidRDefault="00A4000B" w:rsidP="00A4000B">
      <w:pPr>
        <w:spacing w:after="0"/>
        <w:ind w:left="120"/>
        <w:jc w:val="center"/>
        <w:rPr>
          <w:rFonts w:ascii="Times New Roman" w:hAnsi="Times New Roman"/>
          <w:color w:val="000000"/>
          <w:sz w:val="24"/>
        </w:rPr>
      </w:pPr>
    </w:p>
    <w:p w:rsidR="00A4000B" w:rsidRDefault="00A4000B" w:rsidP="00A4000B">
      <w:pPr>
        <w:spacing w:after="0"/>
        <w:ind w:left="120"/>
        <w:jc w:val="center"/>
        <w:rPr>
          <w:rFonts w:ascii="Calibri" w:hAnsi="Calibri"/>
        </w:rPr>
      </w:pPr>
    </w:p>
    <w:p w:rsidR="00A4000B" w:rsidRDefault="00A4000B" w:rsidP="00A4000B">
      <w:pPr>
        <w:spacing w:after="0"/>
        <w:ind w:left="120"/>
        <w:jc w:val="center"/>
      </w:pPr>
    </w:p>
    <w:p w:rsidR="00A4000B" w:rsidRDefault="00A4000B" w:rsidP="00A4000B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a138e01f-71ee-4195-a132-95a500e7f996"/>
      <w:r>
        <w:rPr>
          <w:rFonts w:ascii="Times New Roman" w:hAnsi="Times New Roman"/>
          <w:b/>
          <w:color w:val="000000"/>
          <w:sz w:val="28"/>
        </w:rPr>
        <w:t>с.Геба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2023г.</w:t>
      </w:r>
      <w:bookmarkStart w:id="3" w:name="a612539e-b3c8-455e-88a4-bebacddb4762"/>
      <w:bookmarkEnd w:id="3"/>
    </w:p>
    <w:p w:rsidR="00712AC9" w:rsidRPr="004C60D0" w:rsidRDefault="00712AC9" w:rsidP="00712AC9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Пояснительная записка</w:t>
      </w:r>
    </w:p>
    <w:p w:rsidR="0041034B" w:rsidRDefault="00712AC9" w:rsidP="0041034B">
      <w:pPr>
        <w:spacing w:after="0"/>
        <w:ind w:left="120"/>
        <w:rPr>
          <w:rFonts w:ascii="Times New Roman" w:hAnsi="Times New Roman"/>
          <w:sz w:val="20"/>
        </w:rPr>
      </w:pPr>
      <w:r w:rsidRPr="000746EA">
        <w:rPr>
          <w:rFonts w:ascii="Times New Roman" w:hAnsi="Times New Roman" w:cs="Times New Roman"/>
          <w:sz w:val="24"/>
          <w:szCs w:val="28"/>
        </w:rPr>
        <w:t xml:space="preserve">Рабочая программа предмета </w:t>
      </w:r>
      <w:r>
        <w:rPr>
          <w:rFonts w:ascii="Times New Roman" w:hAnsi="Times New Roman" w:cs="Times New Roman"/>
          <w:sz w:val="24"/>
          <w:szCs w:val="28"/>
        </w:rPr>
        <w:t>«родная литература» для 7</w:t>
      </w:r>
      <w:r w:rsidRPr="000746EA">
        <w:rPr>
          <w:rFonts w:ascii="Times New Roman" w:hAnsi="Times New Roman" w:cs="Times New Roman"/>
          <w:sz w:val="24"/>
          <w:szCs w:val="28"/>
        </w:rPr>
        <w:t xml:space="preserve"> классов составлена на основе примерной основной образовательной программы в соответствии с требованиями ФГОС, основной образовательной программы основного общего обр</w:t>
      </w:r>
      <w:r>
        <w:rPr>
          <w:rFonts w:ascii="Times New Roman" w:hAnsi="Times New Roman" w:cs="Times New Roman"/>
          <w:sz w:val="24"/>
          <w:szCs w:val="28"/>
        </w:rPr>
        <w:t>азования по родной литературе (7</w:t>
      </w:r>
      <w:r w:rsidRPr="000746EA">
        <w:rPr>
          <w:rFonts w:ascii="Times New Roman" w:hAnsi="Times New Roman" w:cs="Times New Roman"/>
          <w:sz w:val="24"/>
          <w:szCs w:val="28"/>
        </w:rPr>
        <w:t xml:space="preserve"> классы) и учебного плана </w:t>
      </w:r>
    </w:p>
    <w:p w:rsidR="00712AC9" w:rsidRPr="0041034B" w:rsidRDefault="0041034B" w:rsidP="0041034B">
      <w:pPr>
        <w:spacing w:after="0"/>
        <w:ind w:left="120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</w:rPr>
        <w:t>МКОУ "Гебинская СОШ им.Абакарова Г.А."</w:t>
      </w:r>
      <w:r w:rsidR="00376D74">
        <w:rPr>
          <w:rFonts w:ascii="Times New Roman" w:hAnsi="Times New Roman" w:cs="Times New Roman"/>
          <w:sz w:val="24"/>
          <w:szCs w:val="28"/>
        </w:rPr>
        <w:t>на 2023-2024</w:t>
      </w:r>
      <w:r w:rsidR="00712AC9" w:rsidRPr="000746EA">
        <w:rPr>
          <w:rFonts w:ascii="Times New Roman" w:hAnsi="Times New Roman" w:cs="Times New Roman"/>
          <w:sz w:val="24"/>
          <w:szCs w:val="28"/>
        </w:rPr>
        <w:t>учебный год.</w:t>
      </w:r>
    </w:p>
    <w:p w:rsidR="00712AC9" w:rsidRPr="000746EA" w:rsidRDefault="00712AC9" w:rsidP="0041034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46EA">
        <w:rPr>
          <w:rFonts w:ascii="Times New Roman" w:hAnsi="Times New Roman" w:cs="Times New Roman"/>
          <w:sz w:val="24"/>
          <w:szCs w:val="28"/>
        </w:rPr>
        <w:t>При составлении рабочей программы испо</w:t>
      </w:r>
      <w:r>
        <w:rPr>
          <w:rFonts w:ascii="Times New Roman" w:hAnsi="Times New Roman" w:cs="Times New Roman"/>
          <w:sz w:val="24"/>
          <w:szCs w:val="28"/>
        </w:rPr>
        <w:t>льзовалась авторская программа Алибекова Б. А., Сулейманова А. А.</w:t>
      </w:r>
      <w:r w:rsidRPr="000746EA">
        <w:rPr>
          <w:rFonts w:ascii="Times New Roman" w:hAnsi="Times New Roman" w:cs="Times New Roman"/>
          <w:sz w:val="24"/>
          <w:szCs w:val="28"/>
        </w:rPr>
        <w:t xml:space="preserve"> Даргинская литерат</w:t>
      </w:r>
      <w:r>
        <w:rPr>
          <w:rFonts w:ascii="Times New Roman" w:hAnsi="Times New Roman" w:cs="Times New Roman"/>
          <w:sz w:val="24"/>
          <w:szCs w:val="28"/>
        </w:rPr>
        <w:t>ура: Учебник – хрестоматия для 7</w:t>
      </w:r>
      <w:r w:rsidRPr="000746EA">
        <w:rPr>
          <w:rFonts w:ascii="Times New Roman" w:hAnsi="Times New Roman" w:cs="Times New Roman"/>
          <w:sz w:val="24"/>
          <w:szCs w:val="28"/>
        </w:rPr>
        <w:t xml:space="preserve"> классов.</w:t>
      </w:r>
    </w:p>
    <w:p w:rsidR="00712AC9" w:rsidRPr="000746EA" w:rsidRDefault="00712AC9" w:rsidP="0041034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746EA">
        <w:rPr>
          <w:rFonts w:ascii="Times New Roman" w:hAnsi="Times New Roman" w:cs="Times New Roman"/>
          <w:sz w:val="24"/>
          <w:szCs w:val="28"/>
        </w:rPr>
        <w:t>Данная рабочая программа ориентирована на использование учебника допущенным министерством образования и науки Российской Федерации:</w:t>
      </w:r>
    </w:p>
    <w:p w:rsidR="00712AC9" w:rsidRDefault="00712AC9" w:rsidP="0041034B">
      <w:pPr>
        <w:pStyle w:val="c18"/>
        <w:shd w:val="clear" w:color="auto" w:fill="FFFFFF"/>
        <w:spacing w:before="0" w:beforeAutospacing="0" w:after="0" w:afterAutospacing="0" w:line="276" w:lineRule="auto"/>
        <w:rPr>
          <w:szCs w:val="28"/>
        </w:rPr>
      </w:pPr>
      <w:r w:rsidRPr="000746EA">
        <w:rPr>
          <w:rStyle w:val="c10"/>
          <w:color w:val="000000"/>
          <w:szCs w:val="28"/>
        </w:rPr>
        <w:t xml:space="preserve">1. </w:t>
      </w:r>
      <w:r w:rsidRPr="000746EA">
        <w:rPr>
          <w:szCs w:val="28"/>
        </w:rPr>
        <w:t>Даргала лит</w:t>
      </w:r>
      <w:r>
        <w:rPr>
          <w:szCs w:val="28"/>
        </w:rPr>
        <w:t>ература: Учебник – хрестоматия 7</w:t>
      </w:r>
      <w:r w:rsidRPr="000746EA">
        <w:rPr>
          <w:szCs w:val="28"/>
        </w:rPr>
        <w:t xml:space="preserve"> кл. - /</w:t>
      </w:r>
      <w:r>
        <w:rPr>
          <w:szCs w:val="28"/>
        </w:rPr>
        <w:t>Одобрено министерством просвещения и педагогики РД</w:t>
      </w:r>
      <w:r w:rsidRPr="000746EA">
        <w:rPr>
          <w:szCs w:val="28"/>
        </w:rPr>
        <w:t>. – Махачкала: ООО «Издательств</w:t>
      </w:r>
      <w:r>
        <w:rPr>
          <w:szCs w:val="28"/>
        </w:rPr>
        <w:t>о НИИ пелагогики», 2008г.</w:t>
      </w:r>
    </w:p>
    <w:p w:rsidR="00712AC9" w:rsidRPr="0041034B" w:rsidRDefault="00712AC9" w:rsidP="0041034B">
      <w:pPr>
        <w:spacing w:after="0"/>
        <w:rPr>
          <w:rFonts w:ascii="Times New Roman" w:hAnsi="Times New Roman"/>
          <w:sz w:val="20"/>
        </w:rPr>
      </w:pPr>
      <w:r w:rsidRPr="000746EA">
        <w:rPr>
          <w:rFonts w:ascii="Times New Roman" w:hAnsi="Times New Roman" w:cs="Times New Roman"/>
          <w:sz w:val="24"/>
          <w:szCs w:val="28"/>
        </w:rPr>
        <w:t xml:space="preserve">В соответствии с федеральным государственным образовательным стандартом и планом работы </w:t>
      </w:r>
      <w:r w:rsidR="0041034B">
        <w:rPr>
          <w:rFonts w:ascii="Times New Roman" w:hAnsi="Times New Roman"/>
          <w:color w:val="000000"/>
          <w:sz w:val="24"/>
        </w:rPr>
        <w:t>МКОУ "Гебинская СОШ им.Абакарова Г.А."</w:t>
      </w:r>
      <w:r w:rsidR="0041034B">
        <w:rPr>
          <w:rFonts w:ascii="Times New Roman" w:hAnsi="Times New Roman"/>
          <w:sz w:val="20"/>
        </w:rPr>
        <w:t xml:space="preserve"> </w:t>
      </w:r>
      <w:r w:rsidRPr="000746EA">
        <w:rPr>
          <w:rFonts w:ascii="Times New Roman" w:hAnsi="Times New Roman" w:cs="Times New Roman"/>
          <w:sz w:val="24"/>
          <w:szCs w:val="28"/>
        </w:rPr>
        <w:t>ра</w:t>
      </w:r>
      <w:r>
        <w:rPr>
          <w:rFonts w:ascii="Times New Roman" w:hAnsi="Times New Roman" w:cs="Times New Roman"/>
          <w:sz w:val="24"/>
          <w:szCs w:val="28"/>
        </w:rPr>
        <w:t xml:space="preserve">бочая программа рассчитана на 34 часа </w:t>
      </w:r>
      <w:r w:rsidRPr="000746EA">
        <w:rPr>
          <w:rFonts w:ascii="Times New Roman" w:hAnsi="Times New Roman" w:cs="Times New Roman"/>
          <w:sz w:val="24"/>
          <w:szCs w:val="28"/>
        </w:rPr>
        <w:t>преподав</w:t>
      </w:r>
      <w:r>
        <w:rPr>
          <w:rFonts w:ascii="Times New Roman" w:hAnsi="Times New Roman" w:cs="Times New Roman"/>
          <w:sz w:val="24"/>
          <w:szCs w:val="28"/>
        </w:rPr>
        <w:t>ания курса родная литература в 7</w:t>
      </w:r>
      <w:r w:rsidRPr="000746EA">
        <w:rPr>
          <w:rFonts w:ascii="Times New Roman" w:hAnsi="Times New Roman" w:cs="Times New Roman"/>
          <w:sz w:val="24"/>
          <w:szCs w:val="28"/>
        </w:rPr>
        <w:t xml:space="preserve"> классах в объеме: 1 час в неделю.</w:t>
      </w:r>
    </w:p>
    <w:p w:rsidR="00712AC9" w:rsidRPr="000746EA" w:rsidRDefault="00712AC9" w:rsidP="0041034B">
      <w:pPr>
        <w:pStyle w:val="c1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</w:p>
    <w:p w:rsidR="00712AC9" w:rsidRPr="004C60D0" w:rsidRDefault="00712AC9" w:rsidP="00712AC9">
      <w:pPr>
        <w:shd w:val="clear" w:color="auto" w:fill="FFFFFF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 освоения учебного предмета в 7</w:t>
      </w:r>
      <w:r w:rsidRPr="004C60D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классе: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tabs>
          <w:tab w:val="num" w:pos="-284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воспитание ценностного отношения к родной литературе как хранителю культуры;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 приобщение к литературному наследию своего народа; чтение вершинных произведений отечественной литературы и их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самосовершенствовании;</w:t>
      </w:r>
    </w:p>
    <w:p w:rsidR="00712AC9" w:rsidRPr="004C60D0" w:rsidRDefault="00712AC9" w:rsidP="00712A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  <w:r w:rsidRPr="004C60D0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приобщение учащихся к искусству слова, богатству родной классической и современной литературы.</w:t>
      </w:r>
    </w:p>
    <w:p w:rsidR="00712AC9" w:rsidRPr="004C60D0" w:rsidRDefault="00712AC9" w:rsidP="00712AC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712AC9" w:rsidRPr="004C60D0" w:rsidRDefault="00712AC9" w:rsidP="00712AC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6"/>
          <w:lang w:eastAsia="ru-RU"/>
        </w:rPr>
      </w:pPr>
    </w:p>
    <w:p w:rsidR="00712AC9" w:rsidRPr="004C60D0" w:rsidRDefault="00712AC9" w:rsidP="00712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Место предмета «Даргинская литература» в базисном учебном плане</w:t>
      </w:r>
    </w:p>
    <w:p w:rsidR="00712AC9" w:rsidRPr="004C60D0" w:rsidRDefault="00712AC9" w:rsidP="00712A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программа рассчитана на 34 ч, предусмотренных в Федеральном базисном (образовательном) учебном плане для образовательных учреждений.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12AC9" w:rsidRDefault="00712AC9" w:rsidP="00712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712AC9" w:rsidRDefault="00712AC9" w:rsidP="00712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712AC9" w:rsidRPr="004C60D0" w:rsidRDefault="00712AC9" w:rsidP="00712A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Планируемые результаты:</w:t>
      </w:r>
    </w:p>
    <w:p w:rsidR="00712AC9" w:rsidRPr="004C60D0" w:rsidRDefault="00712AC9" w:rsidP="00712AC9">
      <w:pPr>
        <w:shd w:val="clear" w:color="auto" w:fill="FFFFFF"/>
        <w:spacing w:before="233"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eastAsia="ru-RU"/>
        </w:rPr>
        <w:t>Личностные</w:t>
      </w:r>
      <w:r w:rsidRPr="004C60D0">
        <w:rPr>
          <w:rFonts w:ascii="Times New Roman" w:eastAsia="Times New Roman" w:hAnsi="Times New Roman" w:cs="Times New Roman"/>
          <w:b/>
          <w:bCs/>
          <w:i/>
          <w:color w:val="231F20"/>
          <w:spacing w:val="2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color w:val="231F20"/>
          <w:spacing w:val="-2"/>
          <w:sz w:val="24"/>
          <w:szCs w:val="24"/>
          <w:lang w:eastAsia="ru-RU"/>
        </w:rPr>
        <w:t>результаты:</w:t>
      </w:r>
    </w:p>
    <w:p w:rsidR="00712AC9" w:rsidRPr="004C60D0" w:rsidRDefault="00712AC9" w:rsidP="00712AC9">
      <w:pPr>
        <w:shd w:val="clear" w:color="auto" w:fill="FFFFFF"/>
        <w:spacing w:before="55" w:after="0" w:line="240" w:lineRule="auto"/>
        <w:ind w:right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Личностные результаты освоения рабочей программы по даргинской литературе в 5 классе достигаются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единстве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учебной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воспитательной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соответствии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традиционными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российскими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2AC9" w:rsidRPr="004C60D0" w:rsidRDefault="00712AC9" w:rsidP="00712AC9">
      <w:pPr>
        <w:shd w:val="clear" w:color="auto" w:fill="FFFFFF"/>
        <w:spacing w:after="0" w:line="240" w:lineRule="auto"/>
        <w:ind w:right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Личностные результаты освоения рабочей программы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 даргинской литературе в 5 классе должны отражать готовность обучающихся руководствоваться системой позитивных ценностных ориентаций и расширение опыта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её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основе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процессе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реализации</w:t>
      </w:r>
      <w:r w:rsidRPr="004C60D0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основных направлений воспитательной деятельности, в том числе в части:</w:t>
      </w:r>
    </w:p>
    <w:p w:rsidR="00712AC9" w:rsidRPr="004C60D0" w:rsidRDefault="00712AC9" w:rsidP="00712AC9">
      <w:pPr>
        <w:shd w:val="clear" w:color="auto" w:fill="FFFFFF"/>
        <w:spacing w:before="13"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Гражданского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воспитания: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3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>готовность к выполнению обязанностей гражданина и реализации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его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прав,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уважение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прав,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свобод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законных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интересов других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людей;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активное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участие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семьи,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образовательной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организации,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местного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сообщества,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родного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края,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страны, в том числе в сопоставлении с ситуациями, отражёнными в литературных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произведениях,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написанных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родном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языке; неприятие любых форм экстремизма, дискриминации;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3"/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ние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роли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различных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социальных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институтов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жизни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человека;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отношений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поликультурном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многоконфессиональном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обще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стве,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формируемое,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том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числе,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основе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примеров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литературных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произведений,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написанных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даргинском 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языке;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3" w:firstLine="709"/>
        <w:contextualSpacing/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Готовностьк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разнообразной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совместной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деятельности,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стремление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мопониманию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взаимопомощи;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активное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участие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школьном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самоуправлении; готовность к участию в гуманитарной деятельности (помощь людям, нуждающимся в ней; волонтёрство).</w:t>
      </w:r>
    </w:p>
    <w:p w:rsidR="00712AC9" w:rsidRPr="004C60D0" w:rsidRDefault="00712AC9" w:rsidP="00712A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Патриотического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воспитания: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4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>осознание российской гражданской идентичности в поликультурном</w:t>
      </w:r>
      <w:r w:rsidRPr="004C60D0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многоконфессиональном</w:t>
      </w:r>
      <w:r w:rsidRPr="004C60D0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обществе,</w:t>
      </w:r>
      <w:r w:rsidRPr="004C60D0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проявление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интереса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познанию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даргинской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литературы,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истории и культуре Республики Дагестан, культуре своего края, народов России в контексте учебного предмета «Даргинская литература»; 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4" w:firstLine="708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ценностное отношение к родному языку, к достижениям своей малой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Родины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Дагестану,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науке,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искусству,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боевым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подвигам и трудовым достижениям народа, в том числе отражённым в художественных произведениях; 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left="142" w:right="15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уважение к символам Республики Дагестан, государственным праздникам, историческому и природному наследию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памятникам,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традициям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разных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народов,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проживающих в родном краю.</w:t>
      </w:r>
    </w:p>
    <w:p w:rsidR="00712AC9" w:rsidRPr="004C60D0" w:rsidRDefault="00712AC9" w:rsidP="00712AC9">
      <w:pPr>
        <w:shd w:val="clear" w:color="auto" w:fill="FFFFFF"/>
        <w:spacing w:before="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Духовно-нравственного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6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воспитания: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5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>ориентация на моральные ценности и нормы в ситуациях нравственного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выбора;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готовность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оценивать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своё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поведение, в том числе речевое, и поступки, а также поведение и поступки других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людей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позиции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нравственных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правовых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норм с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учётом осознания последствий поступков;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 xml:space="preserve">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12AC9" w:rsidRPr="004C60D0" w:rsidRDefault="00712AC9" w:rsidP="00712A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Эстетического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воспитания: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культуры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средства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коммуникации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самовыражения;                                                                                                       осознание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важности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даргинского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языка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средства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коммуникации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самовыражения; 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понимание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ценности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отечественного</w:t>
      </w:r>
      <w:r w:rsidRPr="004C60D0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мирового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искусства,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роли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этнических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культурных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традиций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народного творчества; стремление к самовыражению в разных видах искусства.</w:t>
      </w:r>
    </w:p>
    <w:p w:rsidR="00712AC9" w:rsidRPr="004C60D0" w:rsidRDefault="00712AC9" w:rsidP="00712AC9">
      <w:pPr>
        <w:shd w:val="clear" w:color="auto" w:fill="FFFFFF"/>
        <w:spacing w:after="0" w:line="242" w:lineRule="atLeast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>осознание ценности жизни с опорой на собственный жизненный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читательский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опыт;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ответственное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отношение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последствий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неприятие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вредных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привычек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(употребление алкоголя, наркотиков, курение) и иных форм вреда для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физического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психического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здоровья;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соблюдение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правил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без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опасности, в том числе навыки безопасного поведения в интернет-среде в процессе школьного языкового образования; способность</w:t>
      </w:r>
      <w:r w:rsidRPr="004C60D0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адаптироваться</w:t>
      </w:r>
      <w:r w:rsidRPr="004C60D0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стрессовым</w:t>
      </w:r>
      <w:r w:rsidRPr="004C60D0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ситуациям</w:t>
      </w:r>
      <w:r w:rsidRPr="004C60D0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меняющимся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социальным,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информационным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природным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условиям,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том числе осмысляя собственный опыт и выстраивая дальнейшие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цели;</w:t>
      </w:r>
    </w:p>
    <w:p w:rsidR="00712AC9" w:rsidRPr="004C60D0" w:rsidRDefault="00712AC9" w:rsidP="00712AC9">
      <w:pPr>
        <w:shd w:val="clear" w:color="auto" w:fill="FFFFFF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принимать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себя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других,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осуждая;</w:t>
      </w:r>
    </w:p>
    <w:p w:rsidR="00712AC9" w:rsidRPr="004C60D0" w:rsidRDefault="00712AC9" w:rsidP="00712AC9">
      <w:pPr>
        <w:shd w:val="clear" w:color="auto" w:fill="FFFFFF"/>
        <w:spacing w:before="1" w:after="0" w:line="240" w:lineRule="auto"/>
        <w:ind w:right="1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4C60D0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осознавать</w:t>
      </w:r>
      <w:r w:rsidRPr="004C60D0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своё</w:t>
      </w:r>
      <w:r w:rsidRPr="004C60D0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эмоциональное</w:t>
      </w:r>
      <w:r w:rsidRPr="004C60D0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состояние</w:t>
      </w:r>
      <w:r w:rsidRPr="004C60D0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эмоцио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нальное состояние других, использовать адекватные языковые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средства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выражения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своего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состояния,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том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числе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опираясь на примеры из литературных произведений, написанных на даргинском языке; сформированность навыков рефлексии, признание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своего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права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ошибку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такого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же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права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другого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ловека.</w:t>
      </w:r>
    </w:p>
    <w:p w:rsidR="00712AC9" w:rsidRPr="004C60D0" w:rsidRDefault="00712AC9" w:rsidP="00712AC9">
      <w:pPr>
        <w:shd w:val="clear" w:color="auto" w:fill="FFFFFF"/>
        <w:spacing w:before="12"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Трудового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3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воспитания:</w:t>
      </w:r>
    </w:p>
    <w:p w:rsidR="00712AC9" w:rsidRPr="004C60D0" w:rsidRDefault="00712AC9" w:rsidP="00712AC9">
      <w:pPr>
        <w:shd w:val="clear" w:color="auto" w:fill="FFFFFF"/>
        <w:spacing w:after="0" w:line="240" w:lineRule="auto"/>
        <w:ind w:right="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установка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активное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участие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решении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практических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задач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(в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рамках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семьи,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школы,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города,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края)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технологической</w:t>
      </w:r>
      <w:r w:rsidRPr="004C60D0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и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социальной направленности, способность инициировать, планировать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самостоятельно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выполнять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такого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рода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деятельность; интерес</w:t>
      </w:r>
      <w:r w:rsidRPr="004C60D0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практическому</w:t>
      </w:r>
      <w:r w:rsidRPr="004C60D0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изучению</w:t>
      </w:r>
      <w:r w:rsidRPr="004C60D0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профессий</w:t>
      </w:r>
      <w:r w:rsidRPr="004C60D0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труда различного рода, в том числе на основе применения изучаемого предметного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знания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ознакомления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деятельностью</w:t>
      </w:r>
      <w:r w:rsidRPr="004C60D0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филологов,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журналистов,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писателей;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уважение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труду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результатам трудовой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деятельности;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осознанный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выбор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построение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индивидуальной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траектории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образования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жизненных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планов с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учётом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личных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общественных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интересов</w:t>
      </w:r>
      <w:r w:rsidRPr="004C60D0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потребностей;</w:t>
      </w:r>
    </w:p>
    <w:p w:rsidR="00712AC9" w:rsidRPr="004C60D0" w:rsidRDefault="00712AC9" w:rsidP="00712A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рассказать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своих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планах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будущее.</w:t>
      </w:r>
    </w:p>
    <w:p w:rsidR="00712AC9" w:rsidRPr="004C60D0" w:rsidRDefault="00712AC9" w:rsidP="00712AC9">
      <w:pPr>
        <w:shd w:val="clear" w:color="auto" w:fill="FFFFFF"/>
        <w:spacing w:before="1"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Экологического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4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воспитания: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  <w:t>ориентация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применение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знаний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области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социальных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естественных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наук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решения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задач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области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окружающей среды, планирования поступков и оценки их возможных последствий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окружающей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среды;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точно,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логично</w:t>
      </w:r>
      <w:r w:rsidRPr="004C60D0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выражать свою точку зрения на экологические проблемы;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повышение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уровня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экологической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культуры,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осознание</w:t>
      </w:r>
      <w:r w:rsidRPr="004C60D0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произведениями, поднимающими экологические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проблемы;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активное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неприятие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действий,</w:t>
      </w:r>
      <w:r w:rsidRPr="004C60D0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приносящих вред окружающей среде; осознание своей роли как гражданина и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потребителя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условиях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взаимосвязи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природной,</w:t>
      </w:r>
      <w:r w:rsidRPr="004C60D0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технологической и социальной сред; готовность к участию в практической деятельности экологической направленности.</w:t>
      </w:r>
    </w:p>
    <w:p w:rsidR="00712AC9" w:rsidRPr="004C60D0" w:rsidRDefault="00712AC9" w:rsidP="00712AC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Ценности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1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научного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1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"/>
          <w:sz w:val="24"/>
          <w:szCs w:val="24"/>
          <w:lang w:eastAsia="ru-RU"/>
        </w:rPr>
        <w:t>познания: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ориентация в деятельности на современную систему научных представлений</w:t>
      </w:r>
      <w:r w:rsidRPr="004C60D0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</w:t>
      </w:r>
      <w:r w:rsidRPr="004C60D0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основных</w:t>
      </w:r>
      <w:r w:rsidRPr="004C60D0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закономерностях</w:t>
      </w:r>
      <w:r w:rsidRPr="004C60D0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развития</w:t>
      </w:r>
      <w:r w:rsidRPr="004C60D0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чело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исследовательской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учётом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получия.</w:t>
      </w:r>
    </w:p>
    <w:p w:rsidR="00712AC9" w:rsidRPr="004C60D0" w:rsidRDefault="00712AC9" w:rsidP="00712AC9">
      <w:pPr>
        <w:shd w:val="clear" w:color="auto" w:fill="FFFFFF"/>
        <w:spacing w:before="19" w:after="0" w:line="204" w:lineRule="atLeast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освоение обучающимися социального опыта, основных социальных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ролей,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норм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правил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общественного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поведения,</w:t>
      </w:r>
      <w:r w:rsidRPr="004C60D0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 социальной жизни в группах и сообществах, включая семью,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группы, сформированные по профессиональной деятельности,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 также в рамках социального взаимодействия с людьми из другой культурной среды;</w:t>
      </w:r>
    </w:p>
    <w:p w:rsidR="00712AC9" w:rsidRPr="004C60D0" w:rsidRDefault="00712AC9" w:rsidP="00712AC9">
      <w:pPr>
        <w:shd w:val="clear" w:color="auto" w:fill="FFFFFF"/>
        <w:spacing w:after="0" w:line="210" w:lineRule="atLeast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</w:t>
      </w:r>
      <w:r w:rsidRPr="004C60D0"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концепции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устойчивого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развития,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анализировать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выявлять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взаимосвязь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природы,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общества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экономики,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оценивать свои действия с учётом влияния на окружающую среду, достижения целей и преодоления вызовов, возможных глобальных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последствий;</w:t>
      </w:r>
    </w:p>
    <w:p w:rsidR="00712AC9" w:rsidRPr="004C60D0" w:rsidRDefault="00712AC9" w:rsidP="00712AC9">
      <w:pPr>
        <w:shd w:val="clear" w:color="auto" w:fill="FFFFFF"/>
        <w:spacing w:after="0" w:line="240" w:lineRule="auto"/>
        <w:ind w:right="7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способность</w:t>
      </w:r>
      <w:r w:rsidRPr="004C60D0"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осознавать</w:t>
      </w:r>
      <w:r w:rsidRPr="004C60D0"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стрессовую</w:t>
      </w:r>
      <w:r w:rsidRPr="004C60D0"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ситуацию,</w:t>
      </w:r>
      <w:r w:rsidRPr="004C60D0"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оценивать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происходящие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изменения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их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последствия,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опираясь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4C60D0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опыт,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уметь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находить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позитивное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сложившейся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ситуации;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быть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готовым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действовать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отсутствие</w:t>
      </w:r>
      <w:r w:rsidRPr="004C60D0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eastAsia="ru-RU"/>
        </w:rPr>
        <w:t> </w:t>
      </w:r>
      <w:r w:rsidRPr="004C60D0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гарантий </w:t>
      </w:r>
      <w:r w:rsidRPr="004C60D0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eastAsia="ru-RU"/>
        </w:rPr>
        <w:t>успеха.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 результаты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 умение оценивать правильность выполнения учебной задачи, собственные возможности её решения;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создавать, применять и преобразовывать знаки и символы, модели и схемы для решения учебных и познавательных задач;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смысловое чтение;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формирование и развитие компетентности в области использования информационно-коммуникационных технологий.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результаты: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понимание ключевых проблем изученных произведений даргинского фольклора и фольклора других народов, литературы XVIII века, даргинских писателей XIX—XX веков, литературы народов Республики Дагестан;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приобщение к духовно-нравственным ценностям даргинской литературы и культуры, сопоставление их с духовно-нравственными ценностями других народов;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формулирование собственного отношения к произведениям литературы, их оценка;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собственная интерпретация (в отдельных случаях) изученных литературных произведений;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понимание авторской позиции и своё отношение к ней;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восприятие на слух литературных произведений разных жанров, осмысленное чтение и адекватное восприятие;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·        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712AC9" w:rsidRPr="004C60D0" w:rsidRDefault="00712AC9" w:rsidP="00712AC9">
      <w:pPr>
        <w:shd w:val="clear" w:color="auto" w:fill="FFFFFF"/>
        <w:spacing w:after="4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712AC9" w:rsidRPr="004C60D0" w:rsidRDefault="00712AC9" w:rsidP="0071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C60D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понимание родного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E143A5" w:rsidRPr="00712AC9" w:rsidRDefault="00E143A5" w:rsidP="00E143A5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2AC9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предмета.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Введение. Устное народное творчество. Лирические песни даргинского народа.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О. Батырай. «Любовные и трагические песни»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Эпитет.Метафора.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С. Курбан. «Жадность»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«Присвоил за богатство 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Х. Абдуллаева. «Песни о любви»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 xml:space="preserve">Р. Нуров. «Три года» 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Р. Адамадзиев. «Эхо»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А. Иминагаев . «Судьи»«Разоблачение»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С. Абдуллаев. «От Вислы до Одера»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У. Шапиева. «Я верю»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Р. Рашидов . «Брат крестьянин».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М. Гамидов. «Почему земля круглая». «Кусок хлеба»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А. Абу-Бакар. «Кальян из слоновой кости»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3A5">
        <w:rPr>
          <w:rFonts w:ascii="Times New Roman" w:hAnsi="Times New Roman" w:cs="Times New Roman"/>
          <w:sz w:val="24"/>
          <w:szCs w:val="24"/>
        </w:rPr>
        <w:t>«Берегите медведя»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С. Рабаданов. «Случай в г. Лозовая»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«Катя, Катюша, Катерина»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Г. Рабаданов. «Батырай в гостях»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М-Р. Расулов. «Прости, мама»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Х. Алиев. «Длинные дни и ночи»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Г-Б. Багандов. «Судьба»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А. Гази. «Самое дорогое»</w:t>
      </w:r>
    </w:p>
    <w:p w:rsidR="00E143A5" w:rsidRPr="00E143A5" w:rsidRDefault="003145E1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143A5" w:rsidRPr="00E143A5">
        <w:rPr>
          <w:rFonts w:ascii="Times New Roman" w:hAnsi="Times New Roman" w:cs="Times New Roman"/>
          <w:sz w:val="24"/>
          <w:szCs w:val="24"/>
        </w:rPr>
        <w:t>. Магомедов. «Как жили наши отцы»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А. Гафуров. «Про мою жизнь»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М. Хуршилов. «Сулак свидетель»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 xml:space="preserve">Б. Митаров. «Сообщите друзьям»                           </w:t>
      </w:r>
    </w:p>
    <w:p w:rsidR="00E143A5" w:rsidRPr="00E143A5" w:rsidRDefault="00E143A5" w:rsidP="00E143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43A5">
        <w:rPr>
          <w:rFonts w:ascii="Times New Roman" w:hAnsi="Times New Roman" w:cs="Times New Roman"/>
          <w:sz w:val="24"/>
          <w:szCs w:val="24"/>
        </w:rPr>
        <w:t>А. Саидов. «Снеговые шапки»</w:t>
      </w:r>
    </w:p>
    <w:p w:rsidR="00E143A5" w:rsidRPr="003F178C" w:rsidRDefault="00E143A5" w:rsidP="00E143A5">
      <w:pPr>
        <w:rPr>
          <w:rFonts w:ascii="Times New Roman" w:hAnsi="Times New Roman" w:cs="Times New Roman"/>
          <w:b/>
          <w:sz w:val="28"/>
          <w:szCs w:val="28"/>
        </w:rPr>
      </w:pPr>
    </w:p>
    <w:p w:rsidR="00D36FE6" w:rsidRDefault="00C76E84" w:rsidP="00C76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tbl>
      <w:tblPr>
        <w:tblStyle w:val="a3"/>
        <w:tblpPr w:leftFromText="180" w:rightFromText="180" w:vertAnchor="text" w:horzAnchor="margin" w:tblpX="-844" w:tblpY="143"/>
        <w:tblW w:w="10740" w:type="dxa"/>
        <w:tblLayout w:type="fixed"/>
        <w:tblLook w:val="04A0"/>
      </w:tblPr>
      <w:tblGrid>
        <w:gridCol w:w="675"/>
        <w:gridCol w:w="3544"/>
        <w:gridCol w:w="1134"/>
        <w:gridCol w:w="1559"/>
        <w:gridCol w:w="1418"/>
        <w:gridCol w:w="2410"/>
      </w:tblGrid>
      <w:tr w:rsidR="00C76E84" w:rsidRPr="00712AC9" w:rsidTr="00073FC5">
        <w:trPr>
          <w:trHeight w:val="435"/>
        </w:trPr>
        <w:tc>
          <w:tcPr>
            <w:tcW w:w="675" w:type="dxa"/>
            <w:vMerge w:val="restart"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</w:p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gridSpan w:val="2"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Merge w:val="restart"/>
          </w:tcPr>
          <w:p w:rsidR="00C76E84" w:rsidRPr="00712AC9" w:rsidRDefault="00455275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="00C76E84"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6E84" w:rsidRPr="00712AC9" w:rsidRDefault="00C76E84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корректировки</w:t>
            </w:r>
          </w:p>
        </w:tc>
      </w:tr>
      <w:tr w:rsidR="00455275" w:rsidRPr="00712AC9" w:rsidTr="00073FC5">
        <w:trPr>
          <w:trHeight w:val="210"/>
        </w:trPr>
        <w:tc>
          <w:tcPr>
            <w:tcW w:w="675" w:type="dxa"/>
            <w:vMerge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C76E84" w:rsidRPr="00712AC9" w:rsidRDefault="00C76E84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2410" w:type="dxa"/>
            <w:vMerge/>
          </w:tcPr>
          <w:p w:rsidR="00C76E84" w:rsidRPr="00712AC9" w:rsidRDefault="00C76E84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Введение. Устное народное творчество. Лирические песни даргинского народа.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Лирические песни о мужестве.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О. Батырай. «Любовные и трагические песни»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Эпитет. Метафора.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С.Курбан. Биография.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С. Курбан. «Жадность»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FC6ED8" w:rsidRPr="00712AC9" w:rsidRDefault="00841357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Р.р. Изложение «Не смог выстрелить» стр.20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«Присвоил за богатство»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Х. Абдуллаева. «Песни о любви»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 xml:space="preserve">Р. Нуров. «Три года» 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Р. Адамадзиев. «Эхо»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А. Иминагаев. «Судьи»«Разоблачение»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С. Абдуллаев. «От Вислы до Одера»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У. Шапиева. «Я верю»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 «Новый год».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Р. Рашидов. «Брат крестьянин».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М. Гамидов. «Почему земля круглая».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 xml:space="preserve"> «Кусок хлеба»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А. Абу-Бакар. «Кальян из слоновой кости»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«Берегите медведя»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18" w:type="dxa"/>
            <w:vAlign w:val="center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С. Рабаданов. «Случай в г. Лозовая»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ED8" w:rsidRPr="00712AC9" w:rsidTr="00073FC5">
        <w:tc>
          <w:tcPr>
            <w:tcW w:w="675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FC6ED8" w:rsidRPr="00712AC9" w:rsidRDefault="00FC6ED8" w:rsidP="00073FC5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 xml:space="preserve"> «Катя, Катюша, Катерина»</w:t>
            </w:r>
          </w:p>
        </w:tc>
        <w:tc>
          <w:tcPr>
            <w:tcW w:w="1134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C6ED8" w:rsidRPr="00712AC9" w:rsidRDefault="0063464F" w:rsidP="00B21D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18" w:type="dxa"/>
          </w:tcPr>
          <w:p w:rsidR="00FC6ED8" w:rsidRPr="00712AC9" w:rsidRDefault="00FC6ED8" w:rsidP="0007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6ED8" w:rsidRPr="00712AC9" w:rsidRDefault="00FC6ED8" w:rsidP="000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Г. Рабаданов. «Батырай в гостях»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18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Р.р. Изложение «Белый осел» стр.24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1418" w:type="dxa"/>
            <w:vAlign w:val="center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М-Р. Расулов «Прости, мама»</w:t>
            </w:r>
          </w:p>
          <w:p w:rsidR="00712AC9" w:rsidRPr="00712AC9" w:rsidRDefault="00712AC9" w:rsidP="00712AC9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418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Х. Алиев. «Длинные дни и ночи»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418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Г-Б. Багандов. «Судьба»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418" w:type="dxa"/>
            <w:vAlign w:val="center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А. Гази. «Самое дорогое»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418" w:type="dxa"/>
            <w:vAlign w:val="center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А. Магомедов. «Как жили наши отцы» А. Гафуров. «Про мою жизнь»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AC9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Сочинение «Весна».                      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2AC9">
              <w:rPr>
                <w:rFonts w:ascii="Times New Roman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418" w:type="dxa"/>
            <w:vAlign w:val="center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М. Хуршилов. «Сулак свидетель»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8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 xml:space="preserve">Б. Митаров. «Сообщите друзьям»                           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8" w:type="dxa"/>
            <w:vAlign w:val="center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А. Саидов. «Снеговые шапки»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8" w:type="dxa"/>
            <w:vAlign w:val="center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AC9" w:rsidRPr="00712AC9" w:rsidTr="00073FC5">
        <w:tc>
          <w:tcPr>
            <w:tcW w:w="675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712AC9" w:rsidRPr="00712AC9" w:rsidRDefault="00712AC9" w:rsidP="00712AC9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34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AC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8" w:type="dxa"/>
          </w:tcPr>
          <w:p w:rsidR="00712AC9" w:rsidRPr="00712AC9" w:rsidRDefault="00712AC9" w:rsidP="00712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2AC9" w:rsidRPr="00712AC9" w:rsidRDefault="00712AC9" w:rsidP="0071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E84" w:rsidRDefault="00C76E84" w:rsidP="00C76E84">
      <w:pPr>
        <w:rPr>
          <w:rFonts w:ascii="Times New Roman" w:hAnsi="Times New Roman" w:cs="Times New Roman"/>
          <w:b/>
          <w:sz w:val="28"/>
          <w:szCs w:val="28"/>
        </w:rPr>
      </w:pPr>
    </w:p>
    <w:p w:rsidR="00712AC9" w:rsidRDefault="00712AC9" w:rsidP="00C76E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ВСЕГО: 34 ЧАСА</w:t>
      </w:r>
    </w:p>
    <w:p w:rsidR="00E143A5" w:rsidRPr="003F178C" w:rsidRDefault="00E143A5">
      <w:pPr>
        <w:rPr>
          <w:rFonts w:ascii="Times New Roman" w:hAnsi="Times New Roman" w:cs="Times New Roman"/>
          <w:b/>
          <w:sz w:val="28"/>
          <w:szCs w:val="28"/>
        </w:rPr>
      </w:pPr>
    </w:p>
    <w:sectPr w:rsidR="00E143A5" w:rsidRPr="003F178C" w:rsidSect="00841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00A" w:rsidRDefault="00F9000A" w:rsidP="00712AC9">
      <w:pPr>
        <w:spacing w:after="0" w:line="240" w:lineRule="auto"/>
      </w:pPr>
      <w:r>
        <w:separator/>
      </w:r>
    </w:p>
  </w:endnote>
  <w:endnote w:type="continuationSeparator" w:id="1">
    <w:p w:rsidR="00F9000A" w:rsidRDefault="00F9000A" w:rsidP="0071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48" w:rsidRDefault="00897E4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48" w:rsidRDefault="00897E4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48" w:rsidRDefault="00897E4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00A" w:rsidRDefault="00F9000A" w:rsidP="00712AC9">
      <w:pPr>
        <w:spacing w:after="0" w:line="240" w:lineRule="auto"/>
      </w:pPr>
      <w:r>
        <w:separator/>
      </w:r>
    </w:p>
  </w:footnote>
  <w:footnote w:type="continuationSeparator" w:id="1">
    <w:p w:rsidR="00F9000A" w:rsidRDefault="00F9000A" w:rsidP="00712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48" w:rsidRDefault="00897E4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299435"/>
      <w:docPartObj>
        <w:docPartGallery w:val="Page Numbers (Top of Page)"/>
        <w:docPartUnique/>
      </w:docPartObj>
    </w:sdtPr>
    <w:sdtContent>
      <w:p w:rsidR="00712AC9" w:rsidRDefault="00952568">
        <w:pPr>
          <w:pStyle w:val="a9"/>
          <w:jc w:val="center"/>
        </w:pPr>
        <w:r>
          <w:fldChar w:fldCharType="begin"/>
        </w:r>
        <w:r w:rsidR="00712AC9">
          <w:instrText>PAGE   \* MERGEFORMAT</w:instrText>
        </w:r>
        <w:r>
          <w:fldChar w:fldCharType="separate"/>
        </w:r>
        <w:r w:rsidR="00A4000B">
          <w:rPr>
            <w:noProof/>
          </w:rPr>
          <w:t>2</w:t>
        </w:r>
        <w:r>
          <w:fldChar w:fldCharType="end"/>
        </w:r>
      </w:p>
    </w:sdtContent>
  </w:sdt>
  <w:p w:rsidR="00712AC9" w:rsidRDefault="00712AC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E48" w:rsidRDefault="00897E4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F1B"/>
    <w:multiLevelType w:val="multilevel"/>
    <w:tmpl w:val="11E612C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A11B8"/>
    <w:multiLevelType w:val="multilevel"/>
    <w:tmpl w:val="DB5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80F03"/>
    <w:rsid w:val="00073FC5"/>
    <w:rsid w:val="000A6464"/>
    <w:rsid w:val="000D6371"/>
    <w:rsid w:val="002C04AD"/>
    <w:rsid w:val="003145E1"/>
    <w:rsid w:val="00376D74"/>
    <w:rsid w:val="003F178C"/>
    <w:rsid w:val="0041034B"/>
    <w:rsid w:val="00425FAD"/>
    <w:rsid w:val="004400B0"/>
    <w:rsid w:val="00455275"/>
    <w:rsid w:val="006210F2"/>
    <w:rsid w:val="0063464F"/>
    <w:rsid w:val="006355BB"/>
    <w:rsid w:val="00712AC9"/>
    <w:rsid w:val="00841357"/>
    <w:rsid w:val="008615CC"/>
    <w:rsid w:val="00897E48"/>
    <w:rsid w:val="00952568"/>
    <w:rsid w:val="00980F03"/>
    <w:rsid w:val="009F4BF3"/>
    <w:rsid w:val="00A4000B"/>
    <w:rsid w:val="00B21D15"/>
    <w:rsid w:val="00B725FC"/>
    <w:rsid w:val="00C462AA"/>
    <w:rsid w:val="00C76E84"/>
    <w:rsid w:val="00CC3136"/>
    <w:rsid w:val="00D017F0"/>
    <w:rsid w:val="00D36FE6"/>
    <w:rsid w:val="00DF5035"/>
    <w:rsid w:val="00E143A5"/>
    <w:rsid w:val="00E147AB"/>
    <w:rsid w:val="00F301E8"/>
    <w:rsid w:val="00F538A1"/>
    <w:rsid w:val="00F85A55"/>
    <w:rsid w:val="00F9000A"/>
    <w:rsid w:val="00FC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3F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rsid w:val="003F178C"/>
  </w:style>
  <w:style w:type="paragraph" w:styleId="a4">
    <w:name w:val="No Spacing"/>
    <w:uiPriority w:val="1"/>
    <w:qFormat/>
    <w:rsid w:val="00E143A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43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1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A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F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1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2AC9"/>
  </w:style>
  <w:style w:type="paragraph" w:styleId="ab">
    <w:name w:val="footer"/>
    <w:basedOn w:val="a"/>
    <w:link w:val="ac"/>
    <w:uiPriority w:val="99"/>
    <w:unhideWhenUsed/>
    <w:rsid w:val="0071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2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Геба1</cp:lastModifiedBy>
  <cp:revision>36</cp:revision>
  <cp:lastPrinted>2021-09-20T20:38:00Z</cp:lastPrinted>
  <dcterms:created xsi:type="dcterms:W3CDTF">2019-09-12T17:30:00Z</dcterms:created>
  <dcterms:modified xsi:type="dcterms:W3CDTF">2023-09-28T08:42:00Z</dcterms:modified>
</cp:coreProperties>
</file>